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B396F" w14:textId="77777777" w:rsidR="00FC4F2E" w:rsidRPr="00F730DF" w:rsidRDefault="00142755" w:rsidP="00FC4F2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Service accompagnement et protection des m</w:t>
      </w:r>
      <w:r w:rsidR="00FC4F2E" w:rsidRPr="00F730DF">
        <w:rPr>
          <w:rFonts w:ascii="Times New Roman" w:hAnsi="Times New Roman" w:cs="Times New Roman"/>
          <w:sz w:val="40"/>
          <w:szCs w:val="40"/>
        </w:rPr>
        <w:t>ajeurs</w:t>
      </w:r>
    </w:p>
    <w:p w14:paraId="38C75BB9" w14:textId="77777777" w:rsidR="00FC4F2E" w:rsidRPr="00F730DF" w:rsidRDefault="00FC4F2E" w:rsidP="00FC4F2E">
      <w:pPr>
        <w:jc w:val="center"/>
        <w:rPr>
          <w:rFonts w:ascii="Times New Roman" w:hAnsi="Times New Roman" w:cs="Times New Roman"/>
          <w:sz w:val="40"/>
          <w:szCs w:val="40"/>
        </w:rPr>
      </w:pPr>
      <w:r w:rsidRPr="00F730DF">
        <w:rPr>
          <w:rFonts w:ascii="Times New Roman" w:hAnsi="Times New Roman" w:cs="Times New Roman"/>
          <w:sz w:val="40"/>
          <w:szCs w:val="40"/>
        </w:rPr>
        <w:t>Fond</w:t>
      </w:r>
      <w:r w:rsidR="00474FD8" w:rsidRPr="00F730DF">
        <w:rPr>
          <w:rFonts w:ascii="Times New Roman" w:hAnsi="Times New Roman" w:cs="Times New Roman"/>
          <w:sz w:val="40"/>
          <w:szCs w:val="40"/>
        </w:rPr>
        <w:t>s</w:t>
      </w:r>
      <w:r w:rsidR="00142755">
        <w:rPr>
          <w:rFonts w:ascii="Times New Roman" w:hAnsi="Times New Roman" w:cs="Times New Roman"/>
          <w:sz w:val="40"/>
          <w:szCs w:val="40"/>
        </w:rPr>
        <w:t xml:space="preserve"> de solidarité l</w:t>
      </w:r>
      <w:r w:rsidRPr="00F730DF">
        <w:rPr>
          <w:rFonts w:ascii="Times New Roman" w:hAnsi="Times New Roman" w:cs="Times New Roman"/>
          <w:sz w:val="40"/>
          <w:szCs w:val="40"/>
        </w:rPr>
        <w:t>ogement</w:t>
      </w:r>
    </w:p>
    <w:p w14:paraId="5316A08C" w14:textId="77777777" w:rsidR="0001048A" w:rsidRDefault="0001048A" w:rsidP="0001048A">
      <w:pPr>
        <w:jc w:val="center"/>
        <w:rPr>
          <w:sz w:val="72"/>
          <w:szCs w:val="72"/>
        </w:rPr>
      </w:pPr>
    </w:p>
    <w:p w14:paraId="2619FA9F" w14:textId="77777777" w:rsidR="00FC4F2E" w:rsidRPr="00F730DF" w:rsidRDefault="001B5229" w:rsidP="0001048A">
      <w:pPr>
        <w:jc w:val="center"/>
        <w:rPr>
          <w:rFonts w:ascii="Times New Roman" w:hAnsi="Times New Roman" w:cs="Times New Roman"/>
          <w:sz w:val="72"/>
          <w:szCs w:val="72"/>
        </w:rPr>
      </w:pPr>
      <w:r w:rsidRPr="00F730DF">
        <w:rPr>
          <w:rFonts w:ascii="Times New Roman" w:hAnsi="Times New Roman" w:cs="Times New Roman"/>
          <w:sz w:val="72"/>
          <w:szCs w:val="72"/>
          <w:u w:val="single"/>
        </w:rPr>
        <w:t>Bilan final</w:t>
      </w:r>
    </w:p>
    <w:p w14:paraId="4DB05E7B" w14:textId="77777777" w:rsidR="00F50B1A" w:rsidRDefault="001B5229" w:rsidP="0001048A">
      <w:pPr>
        <w:jc w:val="center"/>
        <w:rPr>
          <w:rFonts w:ascii="Times New Roman" w:hAnsi="Times New Roman" w:cs="Times New Roman"/>
          <w:sz w:val="72"/>
          <w:szCs w:val="72"/>
        </w:rPr>
      </w:pPr>
      <w:r w:rsidRPr="00F730DF">
        <w:rPr>
          <w:rFonts w:ascii="Times New Roman" w:hAnsi="Times New Roman" w:cs="Times New Roman"/>
          <w:sz w:val="72"/>
          <w:szCs w:val="72"/>
        </w:rPr>
        <w:t xml:space="preserve">ASELL </w:t>
      </w:r>
    </w:p>
    <w:p w14:paraId="022581C9" w14:textId="77777777" w:rsidR="00C544B2" w:rsidRPr="00F730DF" w:rsidRDefault="00D327F4" w:rsidP="0001048A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généraliste </w:t>
      </w:r>
      <w:r w:rsidR="00A0722E">
        <w:rPr>
          <w:rFonts w:ascii="Times New Roman" w:hAnsi="Times New Roman" w:cs="Times New Roman"/>
          <w:sz w:val="72"/>
          <w:szCs w:val="72"/>
        </w:rPr>
        <w:t xml:space="preserve">et </w:t>
      </w:r>
      <w:r>
        <w:rPr>
          <w:rFonts w:ascii="Times New Roman" w:hAnsi="Times New Roman" w:cs="Times New Roman"/>
          <w:sz w:val="72"/>
          <w:szCs w:val="72"/>
        </w:rPr>
        <w:t>à</w:t>
      </w:r>
      <w:r w:rsidR="00C703A9">
        <w:rPr>
          <w:rFonts w:ascii="Times New Roman" w:hAnsi="Times New Roman" w:cs="Times New Roman"/>
          <w:sz w:val="72"/>
          <w:szCs w:val="72"/>
        </w:rPr>
        <w:t xml:space="preserve"> p</w:t>
      </w:r>
      <w:r w:rsidR="00F50B1A">
        <w:rPr>
          <w:rFonts w:ascii="Times New Roman" w:hAnsi="Times New Roman" w:cs="Times New Roman"/>
          <w:sz w:val="72"/>
          <w:szCs w:val="72"/>
        </w:rPr>
        <w:t xml:space="preserve">ublic spécifique </w:t>
      </w:r>
    </w:p>
    <w:p w14:paraId="73F09B1D" w14:textId="34980DE5" w:rsidR="00451444" w:rsidRPr="0051102A" w:rsidRDefault="00BC1413" w:rsidP="0001048A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Année </w:t>
      </w:r>
      <w:r w:rsidR="00AE0060">
        <w:rPr>
          <w:rFonts w:ascii="Times New Roman" w:hAnsi="Times New Roman" w:cs="Times New Roman"/>
          <w:sz w:val="72"/>
          <w:szCs w:val="72"/>
        </w:rPr>
        <w:t xml:space="preserve">: </w:t>
      </w:r>
      <w:r w:rsidR="0066090E">
        <w:rPr>
          <w:rFonts w:ascii="Times New Roman" w:hAnsi="Times New Roman" w:cs="Times New Roman"/>
          <w:sz w:val="72"/>
          <w:szCs w:val="72"/>
        </w:rPr>
        <w:t>202</w:t>
      </w:r>
      <w:r w:rsidR="00F87DC7">
        <w:rPr>
          <w:rFonts w:ascii="Times New Roman" w:hAnsi="Times New Roman" w:cs="Times New Roman"/>
          <w:sz w:val="72"/>
          <w:szCs w:val="72"/>
        </w:rPr>
        <w:t>6</w:t>
      </w:r>
    </w:p>
    <w:p w14:paraId="707B8FFC" w14:textId="77777777" w:rsidR="00451444" w:rsidRPr="00F50B1A" w:rsidRDefault="00F50B1A" w:rsidP="00F50B1A">
      <w:pPr>
        <w:jc w:val="both"/>
        <w:rPr>
          <w:sz w:val="32"/>
          <w:szCs w:val="32"/>
        </w:rPr>
      </w:pPr>
      <w:r>
        <w:rPr>
          <w:sz w:val="32"/>
          <w:szCs w:val="32"/>
        </w:rPr>
        <w:t>Pour les ASELL à public spécifique précisez la spécificité du public :</w:t>
      </w:r>
    </w:p>
    <w:p w14:paraId="4F4FAF68" w14:textId="77777777" w:rsidR="00451444" w:rsidRDefault="00451444" w:rsidP="0001048A">
      <w:pPr>
        <w:jc w:val="center"/>
        <w:rPr>
          <w:sz w:val="40"/>
          <w:szCs w:val="40"/>
        </w:rPr>
      </w:pPr>
    </w:p>
    <w:p w14:paraId="3F09022C" w14:textId="77777777" w:rsidR="00451444" w:rsidRPr="00F730DF" w:rsidRDefault="00451444" w:rsidP="0001048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A52035" w14:textId="77777777" w:rsidR="0001048A" w:rsidRPr="00F730DF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1835E" w14:textId="77777777" w:rsidR="0001048A" w:rsidRPr="00F730DF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Nom de l’opérateur :</w:t>
      </w:r>
    </w:p>
    <w:p w14:paraId="24A99F7E" w14:textId="77777777" w:rsidR="0001048A" w:rsidRPr="00F730DF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 xml:space="preserve">Responsable </w:t>
      </w:r>
      <w:r w:rsidR="00CD3A41">
        <w:rPr>
          <w:rFonts w:ascii="Times New Roman" w:hAnsi="Times New Roman" w:cs="Times New Roman"/>
          <w:sz w:val="24"/>
          <w:szCs w:val="24"/>
        </w:rPr>
        <w:t xml:space="preserve">du </w:t>
      </w:r>
      <w:r w:rsidRPr="00F730DF">
        <w:rPr>
          <w:rFonts w:ascii="Times New Roman" w:hAnsi="Times New Roman" w:cs="Times New Roman"/>
          <w:sz w:val="24"/>
          <w:szCs w:val="24"/>
        </w:rPr>
        <w:t>projet et coordonnée</w:t>
      </w:r>
      <w:r w:rsidR="00BC4F33" w:rsidRPr="00F730DF">
        <w:rPr>
          <w:rFonts w:ascii="Times New Roman" w:hAnsi="Times New Roman" w:cs="Times New Roman"/>
          <w:sz w:val="24"/>
          <w:szCs w:val="24"/>
        </w:rPr>
        <w:t>s</w:t>
      </w:r>
      <w:r w:rsidRPr="00F730DF">
        <w:rPr>
          <w:rFonts w:ascii="Times New Roman" w:hAnsi="Times New Roman" w:cs="Times New Roman"/>
          <w:sz w:val="24"/>
          <w:szCs w:val="24"/>
        </w:rPr>
        <w:t> :</w:t>
      </w:r>
    </w:p>
    <w:p w14:paraId="1A585F72" w14:textId="77777777" w:rsidR="0001048A" w:rsidRPr="00F730DF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525482" w14:textId="77777777" w:rsidR="0001048A" w:rsidRPr="00F730DF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0CCA1" w14:textId="77777777" w:rsidR="0001048A" w:rsidRPr="00F730DF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370851" w14:textId="77777777" w:rsidR="00F730DF" w:rsidRDefault="00F730DF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46DE5F" w14:textId="77777777" w:rsidR="00F50B1A" w:rsidRDefault="00F50B1A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CDBF47" w14:textId="77777777" w:rsidR="0001048A" w:rsidRPr="00346D31" w:rsidRDefault="0001048A" w:rsidP="00346D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2FB554" w14:textId="77777777" w:rsidR="00346D31" w:rsidRDefault="00346D31" w:rsidP="00346D31">
      <w:pPr>
        <w:pStyle w:val="Paragraphedeliste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Les ménages </w:t>
      </w:r>
    </w:p>
    <w:p w14:paraId="4C4C0346" w14:textId="77777777" w:rsidR="00346D31" w:rsidRDefault="00346D31" w:rsidP="00346D31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B267145" w14:textId="77777777" w:rsidR="00346D31" w:rsidRDefault="00346D31" w:rsidP="00346D31">
      <w:pPr>
        <w:pStyle w:val="Paragraphedeliste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Nombre et typologie des ménages accompagnés </w:t>
      </w:r>
    </w:p>
    <w:tbl>
      <w:tblPr>
        <w:tblStyle w:val="Grilledutableau"/>
        <w:tblpPr w:leftFromText="141" w:rightFromText="141" w:vertAnchor="text" w:horzAnchor="margin" w:tblpY="85"/>
        <w:tblW w:w="0" w:type="auto"/>
        <w:tblLook w:val="04A0" w:firstRow="1" w:lastRow="0" w:firstColumn="1" w:lastColumn="0" w:noHBand="0" w:noVBand="1"/>
      </w:tblPr>
      <w:tblGrid>
        <w:gridCol w:w="4338"/>
        <w:gridCol w:w="4364"/>
      </w:tblGrid>
      <w:tr w:rsidR="00346D31" w14:paraId="06DED310" w14:textId="77777777" w:rsidTr="00346D31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1991" w14:textId="77777777" w:rsidR="00346D31" w:rsidRDefault="0034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9DAD" w14:textId="77777777" w:rsidR="00346D31" w:rsidRDefault="0034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</w:p>
        </w:tc>
      </w:tr>
      <w:tr w:rsidR="00346D31" w14:paraId="0D42E32A" w14:textId="77777777" w:rsidTr="00346D31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BECB" w14:textId="77777777" w:rsidR="00346D31" w:rsidRDefault="0034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de 25 ans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2B25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2B235392" w14:textId="77777777" w:rsidTr="00346D31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88FD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25 - 30 ans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93B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1A114E08" w14:textId="77777777" w:rsidTr="00346D31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DAB0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31 - 50 ans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52D2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747EA12D" w14:textId="77777777" w:rsidTr="00346D31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599B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51- 65 ans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5AD5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722A0B00" w14:textId="77777777" w:rsidTr="00346D31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28AB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ans et +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028F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F5044C" w14:textId="77777777" w:rsidR="00346D31" w:rsidRDefault="00346D31" w:rsidP="00346D3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4353"/>
        <w:gridCol w:w="4349"/>
      </w:tblGrid>
      <w:tr w:rsidR="00346D31" w14:paraId="6DBE8F4B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B6D8" w14:textId="77777777" w:rsidR="00346D31" w:rsidRDefault="0034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Ressources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5123" w14:textId="77777777" w:rsidR="00346D31" w:rsidRDefault="0034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</w:p>
        </w:tc>
      </w:tr>
      <w:tr w:rsidR="00346D31" w14:paraId="3C0781BC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1972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RSA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0528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3B410731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D79A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Salaire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DB4D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0CF01AB6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C422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Retraite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2452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2EF62B8E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5F14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AAH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6D7D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3D22DB8D" w14:textId="77777777" w:rsidTr="00087E4A">
        <w:trPr>
          <w:trHeight w:val="401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A394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Pension invalidité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3910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4D87A9" w14:textId="77777777" w:rsidR="00346D31" w:rsidRDefault="00346D31" w:rsidP="00346D3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361"/>
        <w:gridCol w:w="4361"/>
      </w:tblGrid>
      <w:tr w:rsidR="00087E4A" w14:paraId="7E392729" w14:textId="77777777" w:rsidTr="00087E4A">
        <w:trPr>
          <w:trHeight w:val="253"/>
        </w:trPr>
        <w:tc>
          <w:tcPr>
            <w:tcW w:w="4361" w:type="dxa"/>
          </w:tcPr>
          <w:p w14:paraId="225A5DA0" w14:textId="77777777" w:rsidR="00087E4A" w:rsidRDefault="00087E4A" w:rsidP="00087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Reste à vivre par membre du foyer</w:t>
            </w:r>
            <w:r w:rsidR="00CD3A41">
              <w:rPr>
                <w:rStyle w:val="Appelnotedebasdep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(par jour)</w:t>
            </w:r>
          </w:p>
        </w:tc>
        <w:tc>
          <w:tcPr>
            <w:tcW w:w="4361" w:type="dxa"/>
          </w:tcPr>
          <w:p w14:paraId="7FC68715" w14:textId="77777777" w:rsidR="00087E4A" w:rsidRDefault="00087E4A" w:rsidP="00087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</w:p>
        </w:tc>
      </w:tr>
      <w:tr w:rsidR="00087E4A" w14:paraId="6A1BE154" w14:textId="77777777" w:rsidTr="00087E4A">
        <w:trPr>
          <w:trHeight w:val="253"/>
        </w:trPr>
        <w:tc>
          <w:tcPr>
            <w:tcW w:w="4361" w:type="dxa"/>
          </w:tcPr>
          <w:p w14:paraId="71A05DE2" w14:textId="77777777" w:rsidR="00087E4A" w:rsidRDefault="00087E4A" w:rsidP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à 2 euros</w:t>
            </w:r>
          </w:p>
        </w:tc>
        <w:tc>
          <w:tcPr>
            <w:tcW w:w="4361" w:type="dxa"/>
          </w:tcPr>
          <w:p w14:paraId="303E8909" w14:textId="77777777" w:rsidR="00087E4A" w:rsidRDefault="00087E4A" w:rsidP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4A" w14:paraId="2703B682" w14:textId="77777777" w:rsidTr="00087E4A">
        <w:trPr>
          <w:trHeight w:val="263"/>
        </w:trPr>
        <w:tc>
          <w:tcPr>
            <w:tcW w:w="4361" w:type="dxa"/>
          </w:tcPr>
          <w:p w14:paraId="4AA04329" w14:textId="77777777" w:rsidR="00087E4A" w:rsidRDefault="00087E4A" w:rsidP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à 4 euros </w:t>
            </w:r>
          </w:p>
        </w:tc>
        <w:tc>
          <w:tcPr>
            <w:tcW w:w="4361" w:type="dxa"/>
          </w:tcPr>
          <w:p w14:paraId="013D481A" w14:textId="77777777" w:rsidR="00087E4A" w:rsidRDefault="00087E4A" w:rsidP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4A" w14:paraId="51C61023" w14:textId="77777777" w:rsidTr="00087E4A">
        <w:trPr>
          <w:trHeight w:val="253"/>
        </w:trPr>
        <w:tc>
          <w:tcPr>
            <w:tcW w:w="4361" w:type="dxa"/>
          </w:tcPr>
          <w:p w14:paraId="547D6162" w14:textId="77777777" w:rsidR="00087E4A" w:rsidRDefault="00087E4A" w:rsidP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à 6 euros</w:t>
            </w:r>
          </w:p>
        </w:tc>
        <w:tc>
          <w:tcPr>
            <w:tcW w:w="4361" w:type="dxa"/>
          </w:tcPr>
          <w:p w14:paraId="690DCEDE" w14:textId="77777777" w:rsidR="00087E4A" w:rsidRDefault="00087E4A" w:rsidP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4A" w14:paraId="361344DD" w14:textId="77777777" w:rsidTr="00087E4A">
        <w:trPr>
          <w:trHeight w:val="253"/>
        </w:trPr>
        <w:tc>
          <w:tcPr>
            <w:tcW w:w="4361" w:type="dxa"/>
          </w:tcPr>
          <w:p w14:paraId="3665E15D" w14:textId="77777777" w:rsidR="00087E4A" w:rsidRDefault="00087E4A" w:rsidP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à 8 euros </w:t>
            </w:r>
          </w:p>
        </w:tc>
        <w:tc>
          <w:tcPr>
            <w:tcW w:w="4361" w:type="dxa"/>
          </w:tcPr>
          <w:p w14:paraId="7D836DAB" w14:textId="77777777" w:rsidR="00087E4A" w:rsidRDefault="00087E4A" w:rsidP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4A" w14:paraId="76EDDB56" w14:textId="77777777" w:rsidTr="00087E4A">
        <w:trPr>
          <w:trHeight w:val="253"/>
        </w:trPr>
        <w:tc>
          <w:tcPr>
            <w:tcW w:w="4361" w:type="dxa"/>
          </w:tcPr>
          <w:p w14:paraId="1C45A2FC" w14:textId="77777777" w:rsidR="00087E4A" w:rsidRDefault="00087E4A" w:rsidP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à 10 euros</w:t>
            </w:r>
          </w:p>
        </w:tc>
        <w:tc>
          <w:tcPr>
            <w:tcW w:w="4361" w:type="dxa"/>
          </w:tcPr>
          <w:p w14:paraId="368A6913" w14:textId="77777777" w:rsidR="00087E4A" w:rsidRDefault="00087E4A" w:rsidP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4A" w14:paraId="514DABC9" w14:textId="77777777" w:rsidTr="00087E4A">
        <w:trPr>
          <w:trHeight w:val="253"/>
        </w:trPr>
        <w:tc>
          <w:tcPr>
            <w:tcW w:w="4361" w:type="dxa"/>
          </w:tcPr>
          <w:p w14:paraId="1E045F7D" w14:textId="77777777" w:rsidR="00087E4A" w:rsidRDefault="00087E4A" w:rsidP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euros et plus</w:t>
            </w:r>
          </w:p>
        </w:tc>
        <w:tc>
          <w:tcPr>
            <w:tcW w:w="4361" w:type="dxa"/>
          </w:tcPr>
          <w:p w14:paraId="28D011F5" w14:textId="77777777" w:rsidR="00087E4A" w:rsidRDefault="00087E4A" w:rsidP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C4184F" w14:textId="77777777" w:rsidR="00087E4A" w:rsidRDefault="00087E4A" w:rsidP="00087E4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361"/>
        <w:gridCol w:w="4361"/>
      </w:tblGrid>
      <w:tr w:rsidR="00087E4A" w14:paraId="71C3741C" w14:textId="77777777" w:rsidTr="002D515D">
        <w:trPr>
          <w:trHeight w:val="253"/>
        </w:trPr>
        <w:tc>
          <w:tcPr>
            <w:tcW w:w="4361" w:type="dxa"/>
          </w:tcPr>
          <w:p w14:paraId="1CE563D2" w14:textId="77777777" w:rsidR="00087E4A" w:rsidRDefault="00CD3A41" w:rsidP="002D5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Taux d’effort</w:t>
            </w:r>
            <w:r>
              <w:rPr>
                <w:rStyle w:val="Appelnotedebasdep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4361" w:type="dxa"/>
          </w:tcPr>
          <w:p w14:paraId="27332FF4" w14:textId="77777777" w:rsidR="00087E4A" w:rsidRDefault="00087E4A" w:rsidP="002D5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</w:p>
        </w:tc>
      </w:tr>
      <w:tr w:rsidR="00087E4A" w14:paraId="5D277D9A" w14:textId="77777777" w:rsidTr="002D515D">
        <w:trPr>
          <w:trHeight w:val="253"/>
        </w:trPr>
        <w:tc>
          <w:tcPr>
            <w:tcW w:w="4361" w:type="dxa"/>
          </w:tcPr>
          <w:p w14:paraId="724A5985" w14:textId="77777777" w:rsidR="00087E4A" w:rsidRDefault="00EB3D12" w:rsidP="002D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à 35%</w:t>
            </w:r>
          </w:p>
        </w:tc>
        <w:tc>
          <w:tcPr>
            <w:tcW w:w="4361" w:type="dxa"/>
          </w:tcPr>
          <w:p w14:paraId="29592D31" w14:textId="77777777" w:rsidR="00087E4A" w:rsidRDefault="00087E4A" w:rsidP="002D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4A" w14:paraId="43908D86" w14:textId="77777777" w:rsidTr="002D515D">
        <w:trPr>
          <w:trHeight w:val="263"/>
        </w:trPr>
        <w:tc>
          <w:tcPr>
            <w:tcW w:w="4361" w:type="dxa"/>
          </w:tcPr>
          <w:p w14:paraId="4F0A5DC1" w14:textId="77777777" w:rsidR="00087E4A" w:rsidRDefault="00EB3D12" w:rsidP="002D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 à 40%</w:t>
            </w:r>
            <w:r w:rsidR="00087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1" w:type="dxa"/>
          </w:tcPr>
          <w:p w14:paraId="5BBB82AA" w14:textId="77777777" w:rsidR="00087E4A" w:rsidRDefault="00087E4A" w:rsidP="002D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4A" w14:paraId="746E3762" w14:textId="77777777" w:rsidTr="002D515D">
        <w:trPr>
          <w:trHeight w:val="253"/>
        </w:trPr>
        <w:tc>
          <w:tcPr>
            <w:tcW w:w="4361" w:type="dxa"/>
          </w:tcPr>
          <w:p w14:paraId="1B921863" w14:textId="77777777" w:rsidR="00087E4A" w:rsidRPr="00EB3D12" w:rsidRDefault="00EB3D12" w:rsidP="00EB3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D12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à 40 %</w:t>
            </w:r>
          </w:p>
        </w:tc>
        <w:tc>
          <w:tcPr>
            <w:tcW w:w="4361" w:type="dxa"/>
          </w:tcPr>
          <w:p w14:paraId="4EBE451D" w14:textId="77777777" w:rsidR="00087E4A" w:rsidRDefault="00087E4A" w:rsidP="002D5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4FA03D" w14:textId="77777777" w:rsidR="00087E4A" w:rsidRDefault="00087E4A" w:rsidP="00EB3D1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4353"/>
        <w:gridCol w:w="4349"/>
      </w:tblGrid>
      <w:tr w:rsidR="00346D31" w14:paraId="5F7B28D0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24E4" w14:textId="77777777" w:rsidR="00346D31" w:rsidRDefault="0034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Composition familiale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2BC6" w14:textId="77777777" w:rsidR="00346D31" w:rsidRDefault="0034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</w:p>
        </w:tc>
      </w:tr>
      <w:tr w:rsidR="00346D31" w14:paraId="24C6C666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A442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Personne seule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32A5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197337D4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0474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Couple sans enfant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C854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6EEECC94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767C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Famille monoparentale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7546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14313D10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34E9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Couple avec enfants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C542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003840" w14:textId="77777777" w:rsidR="005E5688" w:rsidRPr="00F730DF" w:rsidRDefault="005E5688" w:rsidP="00346D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7AB3E2" w14:textId="77777777" w:rsidR="00F80FD7" w:rsidRPr="000F104A" w:rsidRDefault="0001048A" w:rsidP="000F104A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Motif d’orienta</w:t>
      </w:r>
      <w:r w:rsidR="00610526" w:rsidRPr="00F730DF">
        <w:rPr>
          <w:rFonts w:ascii="Times New Roman" w:hAnsi="Times New Roman" w:cs="Times New Roman"/>
          <w:sz w:val="24"/>
          <w:szCs w:val="24"/>
        </w:rPr>
        <w:t>tion des ménages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192"/>
        <w:gridCol w:w="2376"/>
      </w:tblGrid>
      <w:tr w:rsidR="00F50B1A" w:rsidRPr="003D6474" w14:paraId="614577D1" w14:textId="77777777" w:rsidTr="002D515D">
        <w:trPr>
          <w:jc w:val="center"/>
        </w:trPr>
        <w:tc>
          <w:tcPr>
            <w:tcW w:w="6192" w:type="dxa"/>
          </w:tcPr>
          <w:p w14:paraId="7553CDA0" w14:textId="77777777" w:rsidR="00F50B1A" w:rsidRPr="003D6474" w:rsidRDefault="00F50B1A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2B045BE0" w14:textId="77777777" w:rsidR="00F50B1A" w:rsidRPr="003D6474" w:rsidRDefault="00F50B1A" w:rsidP="002D515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Nombre de ménages concernés</w:t>
            </w:r>
          </w:p>
        </w:tc>
      </w:tr>
      <w:tr w:rsidR="00F50B1A" w:rsidRPr="003D6474" w14:paraId="69CE902F" w14:textId="77777777" w:rsidTr="002D515D">
        <w:trPr>
          <w:jc w:val="center"/>
        </w:trPr>
        <w:tc>
          <w:tcPr>
            <w:tcW w:w="6192" w:type="dxa"/>
          </w:tcPr>
          <w:p w14:paraId="411265CA" w14:textId="77777777" w:rsidR="00F50B1A" w:rsidRPr="003D6474" w:rsidRDefault="00F50B1A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Inadéquation du montant du loyer avec les revenus</w:t>
            </w:r>
          </w:p>
        </w:tc>
        <w:tc>
          <w:tcPr>
            <w:tcW w:w="2376" w:type="dxa"/>
          </w:tcPr>
          <w:p w14:paraId="79D7E08E" w14:textId="77777777" w:rsidR="00F50B1A" w:rsidRPr="003D6474" w:rsidRDefault="00F50B1A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1A" w:rsidRPr="003D6474" w14:paraId="0EE3A2AD" w14:textId="77777777" w:rsidTr="002D515D">
        <w:trPr>
          <w:jc w:val="center"/>
        </w:trPr>
        <w:tc>
          <w:tcPr>
            <w:tcW w:w="6192" w:type="dxa"/>
          </w:tcPr>
          <w:p w14:paraId="347E4ACB" w14:textId="77777777" w:rsidR="00F50B1A" w:rsidRPr="003D6474" w:rsidRDefault="00F50B1A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Inadéquation du logement avec la composition familiale</w:t>
            </w:r>
          </w:p>
        </w:tc>
        <w:tc>
          <w:tcPr>
            <w:tcW w:w="2376" w:type="dxa"/>
          </w:tcPr>
          <w:p w14:paraId="6C0820EA" w14:textId="77777777" w:rsidR="00F50B1A" w:rsidRPr="003D6474" w:rsidRDefault="00F50B1A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1A" w:rsidRPr="003D6474" w14:paraId="09058436" w14:textId="77777777" w:rsidTr="002D515D">
        <w:trPr>
          <w:jc w:val="center"/>
        </w:trPr>
        <w:tc>
          <w:tcPr>
            <w:tcW w:w="6192" w:type="dxa"/>
          </w:tcPr>
          <w:p w14:paraId="4DE48F74" w14:textId="77777777" w:rsidR="00F50B1A" w:rsidRPr="003D6474" w:rsidRDefault="00F50B1A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Logement actuel ne correspondant pas aux normes de décence et/ou de salubrité</w:t>
            </w:r>
          </w:p>
        </w:tc>
        <w:tc>
          <w:tcPr>
            <w:tcW w:w="2376" w:type="dxa"/>
          </w:tcPr>
          <w:p w14:paraId="54602F5A" w14:textId="77777777" w:rsidR="00F50B1A" w:rsidRPr="003D6474" w:rsidRDefault="00F50B1A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1A" w:rsidRPr="003D6474" w14:paraId="3BC5DB76" w14:textId="77777777" w:rsidTr="002D515D">
        <w:trPr>
          <w:jc w:val="center"/>
        </w:trPr>
        <w:tc>
          <w:tcPr>
            <w:tcW w:w="6192" w:type="dxa"/>
          </w:tcPr>
          <w:p w14:paraId="33ADD067" w14:textId="77777777" w:rsidR="00F50B1A" w:rsidRPr="003D6474" w:rsidRDefault="00F50B1A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Dette locative</w:t>
            </w:r>
          </w:p>
        </w:tc>
        <w:tc>
          <w:tcPr>
            <w:tcW w:w="2376" w:type="dxa"/>
          </w:tcPr>
          <w:p w14:paraId="2E20CF85" w14:textId="77777777" w:rsidR="00F50B1A" w:rsidRPr="003D6474" w:rsidRDefault="00F50B1A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1A" w:rsidRPr="003D6474" w14:paraId="1C21DD9D" w14:textId="77777777" w:rsidTr="002D515D">
        <w:trPr>
          <w:jc w:val="center"/>
        </w:trPr>
        <w:tc>
          <w:tcPr>
            <w:tcW w:w="6192" w:type="dxa"/>
          </w:tcPr>
          <w:p w14:paraId="308115E9" w14:textId="77777777" w:rsidR="00F50B1A" w:rsidRPr="003D6474" w:rsidRDefault="00F50B1A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Ménage hébergé chez un tiers ou en logement temporaire</w:t>
            </w:r>
          </w:p>
        </w:tc>
        <w:tc>
          <w:tcPr>
            <w:tcW w:w="2376" w:type="dxa"/>
          </w:tcPr>
          <w:p w14:paraId="63324F87" w14:textId="77777777" w:rsidR="00F50B1A" w:rsidRPr="003D6474" w:rsidRDefault="00F50B1A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1A" w:rsidRPr="003D6474" w14:paraId="5AB78DD1" w14:textId="77777777" w:rsidTr="002D515D">
        <w:trPr>
          <w:jc w:val="center"/>
        </w:trPr>
        <w:tc>
          <w:tcPr>
            <w:tcW w:w="6192" w:type="dxa"/>
          </w:tcPr>
          <w:p w14:paraId="5A3F9545" w14:textId="77777777" w:rsidR="00F50B1A" w:rsidRPr="003D6474" w:rsidRDefault="00F50B1A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Congé délivré par le bailleur</w:t>
            </w:r>
          </w:p>
        </w:tc>
        <w:tc>
          <w:tcPr>
            <w:tcW w:w="2376" w:type="dxa"/>
          </w:tcPr>
          <w:p w14:paraId="544E4B9C" w14:textId="77777777" w:rsidR="00F50B1A" w:rsidRPr="003D6474" w:rsidRDefault="00F50B1A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1A" w:rsidRPr="003D6474" w14:paraId="3B72DA1C" w14:textId="77777777" w:rsidTr="002D515D">
        <w:trPr>
          <w:jc w:val="center"/>
        </w:trPr>
        <w:tc>
          <w:tcPr>
            <w:tcW w:w="6192" w:type="dxa"/>
          </w:tcPr>
          <w:p w14:paraId="4EC86537" w14:textId="77777777" w:rsidR="00F50B1A" w:rsidRPr="003D6474" w:rsidRDefault="00F50B1A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Ménage sans résidence stable</w:t>
            </w:r>
          </w:p>
        </w:tc>
        <w:tc>
          <w:tcPr>
            <w:tcW w:w="2376" w:type="dxa"/>
          </w:tcPr>
          <w:p w14:paraId="78DFC419" w14:textId="77777777" w:rsidR="00F50B1A" w:rsidRPr="003D6474" w:rsidRDefault="00F50B1A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2634B8" w14:textId="77777777" w:rsidR="00BD0E47" w:rsidRPr="00F730DF" w:rsidRDefault="00BD0E47" w:rsidP="006105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C15ACD" w14:textId="77777777" w:rsidR="00133231" w:rsidRDefault="000F104A" w:rsidP="000F104A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Répartition géographique des ménages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104A" w14:paraId="2DCF2962" w14:textId="77777777" w:rsidTr="000F104A">
        <w:tc>
          <w:tcPr>
            <w:tcW w:w="4531" w:type="dxa"/>
          </w:tcPr>
          <w:p w14:paraId="58C529C9" w14:textId="77777777" w:rsidR="001C43E9" w:rsidRDefault="000F104A" w:rsidP="001C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Ville </w:t>
            </w:r>
          </w:p>
          <w:p w14:paraId="1EE0F085" w14:textId="77777777" w:rsidR="000F104A" w:rsidRDefault="000F104A" w:rsidP="001C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(Pour Marseille indiquez l’arrondissement)</w:t>
            </w:r>
          </w:p>
        </w:tc>
        <w:tc>
          <w:tcPr>
            <w:tcW w:w="4531" w:type="dxa"/>
          </w:tcPr>
          <w:p w14:paraId="3677D264" w14:textId="77777777" w:rsidR="000F104A" w:rsidRDefault="000F104A" w:rsidP="001C4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</w:p>
        </w:tc>
      </w:tr>
      <w:tr w:rsidR="000F104A" w14:paraId="2975FD62" w14:textId="77777777" w:rsidTr="000F104A">
        <w:tc>
          <w:tcPr>
            <w:tcW w:w="4531" w:type="dxa"/>
          </w:tcPr>
          <w:p w14:paraId="7F737362" w14:textId="77777777" w:rsidR="000F104A" w:rsidRDefault="000F104A" w:rsidP="000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B1E6E31" w14:textId="77777777" w:rsidR="000F104A" w:rsidRDefault="000F104A" w:rsidP="000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04A" w14:paraId="0C7F6F72" w14:textId="77777777" w:rsidTr="000F104A">
        <w:tc>
          <w:tcPr>
            <w:tcW w:w="4531" w:type="dxa"/>
          </w:tcPr>
          <w:p w14:paraId="2E865931" w14:textId="77777777" w:rsidR="000F104A" w:rsidRDefault="000F104A" w:rsidP="000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318764D" w14:textId="77777777" w:rsidR="000F104A" w:rsidRDefault="000F104A" w:rsidP="000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04A" w14:paraId="570ED025" w14:textId="77777777" w:rsidTr="000F104A">
        <w:tc>
          <w:tcPr>
            <w:tcW w:w="4531" w:type="dxa"/>
          </w:tcPr>
          <w:p w14:paraId="0FE32B7A" w14:textId="77777777" w:rsidR="000F104A" w:rsidRDefault="000F104A" w:rsidP="000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907B09A" w14:textId="77777777" w:rsidR="000F104A" w:rsidRDefault="000F104A" w:rsidP="000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04A" w14:paraId="072693B3" w14:textId="77777777" w:rsidTr="000F104A">
        <w:tc>
          <w:tcPr>
            <w:tcW w:w="4531" w:type="dxa"/>
          </w:tcPr>
          <w:p w14:paraId="6E54113A" w14:textId="77777777" w:rsidR="000F104A" w:rsidRDefault="000F104A" w:rsidP="000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A25CC97" w14:textId="77777777" w:rsidR="000F104A" w:rsidRDefault="000F104A" w:rsidP="000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04A" w14:paraId="2872B50B" w14:textId="77777777" w:rsidTr="000F104A">
        <w:tc>
          <w:tcPr>
            <w:tcW w:w="4531" w:type="dxa"/>
          </w:tcPr>
          <w:p w14:paraId="6DFD0182" w14:textId="77777777" w:rsidR="000F104A" w:rsidRDefault="000F104A" w:rsidP="000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E2FBD02" w14:textId="77777777" w:rsidR="000F104A" w:rsidRDefault="000F104A" w:rsidP="000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04A" w14:paraId="2390A9A8" w14:textId="77777777" w:rsidTr="000F104A">
        <w:tc>
          <w:tcPr>
            <w:tcW w:w="4531" w:type="dxa"/>
          </w:tcPr>
          <w:p w14:paraId="53982D21" w14:textId="77777777" w:rsidR="000F104A" w:rsidRDefault="000F104A" w:rsidP="000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008256E" w14:textId="77777777" w:rsidR="000F104A" w:rsidRDefault="000F104A" w:rsidP="000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04A" w14:paraId="175266BB" w14:textId="77777777" w:rsidTr="000F104A">
        <w:tc>
          <w:tcPr>
            <w:tcW w:w="4531" w:type="dxa"/>
          </w:tcPr>
          <w:p w14:paraId="7FC94A73" w14:textId="77777777" w:rsidR="000F104A" w:rsidRDefault="000F104A" w:rsidP="000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83A155C" w14:textId="77777777" w:rsidR="000F104A" w:rsidRDefault="000F104A" w:rsidP="000F1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3BD485" w14:textId="77777777" w:rsidR="000F104A" w:rsidRPr="000F104A" w:rsidRDefault="000F104A" w:rsidP="000F10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54E22F" w14:textId="77777777" w:rsidR="00610526" w:rsidRPr="00F730DF" w:rsidRDefault="00610526" w:rsidP="0061052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30DF">
        <w:rPr>
          <w:rFonts w:ascii="Times New Roman" w:hAnsi="Times New Roman" w:cs="Times New Roman"/>
          <w:sz w:val="28"/>
          <w:szCs w:val="28"/>
          <w:u w:val="single"/>
        </w:rPr>
        <w:t xml:space="preserve">Le prescripteur </w:t>
      </w:r>
    </w:p>
    <w:p w14:paraId="6476062E" w14:textId="77777777" w:rsidR="00DA075F" w:rsidRPr="00F730DF" w:rsidRDefault="00DA075F" w:rsidP="00DA075F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ED7FC23" w14:textId="77777777" w:rsidR="00DA075F" w:rsidRDefault="00DA075F" w:rsidP="00DA075F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 xml:space="preserve">Prescripteur à l’origine de la mesure </w:t>
      </w:r>
    </w:p>
    <w:p w14:paraId="5EF093FE" w14:textId="77777777" w:rsidR="00FA63F7" w:rsidRPr="00F730DF" w:rsidRDefault="00FA63F7" w:rsidP="00FA63F7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216"/>
        <w:gridCol w:w="4126"/>
      </w:tblGrid>
      <w:tr w:rsidR="00FA63F7" w:rsidRPr="003D6474" w14:paraId="21982590" w14:textId="77777777" w:rsidTr="00FA63F7">
        <w:tc>
          <w:tcPr>
            <w:tcW w:w="4216" w:type="dxa"/>
          </w:tcPr>
          <w:p w14:paraId="4E6A69D7" w14:textId="77777777" w:rsidR="00FA63F7" w:rsidRPr="003D6474" w:rsidRDefault="00FA63F7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6" w:type="dxa"/>
          </w:tcPr>
          <w:p w14:paraId="636B2C87" w14:textId="77777777" w:rsidR="00FA63F7" w:rsidRPr="003D6474" w:rsidRDefault="00FA63F7" w:rsidP="002D515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Nombre de ménages concernés</w:t>
            </w:r>
          </w:p>
        </w:tc>
      </w:tr>
      <w:tr w:rsidR="00FA63F7" w:rsidRPr="003D6474" w14:paraId="5DA5D2C2" w14:textId="77777777" w:rsidTr="00FA63F7">
        <w:tc>
          <w:tcPr>
            <w:tcW w:w="4216" w:type="dxa"/>
          </w:tcPr>
          <w:p w14:paraId="64E5DC14" w14:textId="77777777" w:rsidR="00FA63F7" w:rsidRPr="003D6474" w:rsidRDefault="00FA63F7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 xml:space="preserve">Travailleur social référent de la famille </w:t>
            </w:r>
          </w:p>
          <w:p w14:paraId="6138D224" w14:textId="77777777" w:rsidR="00FA63F7" w:rsidRPr="003D6474" w:rsidRDefault="00FA63F7" w:rsidP="00FA63F7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MDS</w:t>
            </w:r>
          </w:p>
          <w:p w14:paraId="5BE297FA" w14:textId="77777777" w:rsidR="00FA63F7" w:rsidRPr="003D6474" w:rsidRDefault="00FA63F7" w:rsidP="00FA63F7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CCAS</w:t>
            </w:r>
          </w:p>
          <w:p w14:paraId="1EED370D" w14:textId="77777777" w:rsidR="00FA63F7" w:rsidRDefault="00FA63F7" w:rsidP="00FA63F7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Lieu d’accueil RSA</w:t>
            </w:r>
          </w:p>
          <w:p w14:paraId="0D65B06A" w14:textId="77777777" w:rsidR="00DC6958" w:rsidRPr="003D6474" w:rsidRDefault="00DC6958" w:rsidP="00FA63F7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CAF </w:t>
            </w:r>
          </w:p>
          <w:p w14:paraId="112D78F3" w14:textId="77777777" w:rsidR="00FA63F7" w:rsidRPr="003D6474" w:rsidRDefault="00FA63F7" w:rsidP="00FA63F7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Autre</w:t>
            </w:r>
            <w:r w:rsidR="001C43E9">
              <w:rPr>
                <w:rFonts w:ascii="Times New Roman" w:hAnsi="Times New Roman" w:cs="Times New Roman"/>
                <w:sz w:val="24"/>
                <w:szCs w:val="24"/>
              </w:rPr>
              <w:t>, précisez</w:t>
            </w:r>
          </w:p>
        </w:tc>
        <w:tc>
          <w:tcPr>
            <w:tcW w:w="4126" w:type="dxa"/>
          </w:tcPr>
          <w:p w14:paraId="1885BCB9" w14:textId="77777777" w:rsidR="00FA63F7" w:rsidRPr="003D6474" w:rsidRDefault="00FA63F7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E02" w:rsidRPr="003D6474" w14:paraId="0AAC9596" w14:textId="77777777" w:rsidTr="00FA63F7">
        <w:tc>
          <w:tcPr>
            <w:tcW w:w="4216" w:type="dxa"/>
          </w:tcPr>
          <w:p w14:paraId="3D93363E" w14:textId="77777777" w:rsidR="00046E02" w:rsidRPr="003D6474" w:rsidRDefault="00046E02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Bailleur</w:t>
            </w:r>
          </w:p>
        </w:tc>
        <w:tc>
          <w:tcPr>
            <w:tcW w:w="4126" w:type="dxa"/>
          </w:tcPr>
          <w:p w14:paraId="5394B33A" w14:textId="77777777" w:rsidR="00046E02" w:rsidRPr="003D6474" w:rsidRDefault="00046E02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3F7" w:rsidRPr="003D6474" w14:paraId="2E307716" w14:textId="77777777" w:rsidTr="00FA63F7">
        <w:tc>
          <w:tcPr>
            <w:tcW w:w="4216" w:type="dxa"/>
          </w:tcPr>
          <w:p w14:paraId="19F342FB" w14:textId="77777777" w:rsidR="00FA63F7" w:rsidRPr="003D6474" w:rsidRDefault="00FA63F7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Auto-orientation des ménages</w:t>
            </w:r>
          </w:p>
        </w:tc>
        <w:tc>
          <w:tcPr>
            <w:tcW w:w="4126" w:type="dxa"/>
          </w:tcPr>
          <w:p w14:paraId="245D6676" w14:textId="77777777" w:rsidR="00FA63F7" w:rsidRPr="003D6474" w:rsidRDefault="00FA63F7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3F7" w:rsidRPr="003D6474" w14:paraId="76405F91" w14:textId="77777777" w:rsidTr="00FA63F7">
        <w:tc>
          <w:tcPr>
            <w:tcW w:w="4216" w:type="dxa"/>
          </w:tcPr>
          <w:p w14:paraId="14556601" w14:textId="77777777" w:rsidR="00FA63F7" w:rsidRPr="003D6474" w:rsidRDefault="00FA63F7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474">
              <w:rPr>
                <w:rFonts w:ascii="Times New Roman" w:hAnsi="Times New Roman" w:cs="Times New Roman"/>
                <w:sz w:val="24"/>
                <w:szCs w:val="24"/>
              </w:rPr>
              <w:t>Autre, précisez</w:t>
            </w:r>
          </w:p>
        </w:tc>
        <w:tc>
          <w:tcPr>
            <w:tcW w:w="4126" w:type="dxa"/>
          </w:tcPr>
          <w:p w14:paraId="2B36F421" w14:textId="77777777" w:rsidR="00FA63F7" w:rsidRPr="003D6474" w:rsidRDefault="00FA63F7" w:rsidP="002D515D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9F25C1" w14:textId="77777777" w:rsidR="00F730DF" w:rsidRDefault="00F730DF" w:rsidP="00DA0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81C20" w14:textId="77777777" w:rsidR="00F67B5E" w:rsidRDefault="00F67B5E" w:rsidP="00DA0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DBEE9C" w14:textId="77777777" w:rsidR="00F67B5E" w:rsidRDefault="00F67B5E" w:rsidP="00DA0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5DC199" w14:textId="77777777" w:rsidR="00F67B5E" w:rsidRPr="00F730DF" w:rsidRDefault="00F67B5E" w:rsidP="00DA0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D8C5C7" w14:textId="77777777" w:rsidR="004F1184" w:rsidRDefault="00777AC1" w:rsidP="004F1184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M</w:t>
      </w:r>
      <w:r w:rsidR="00F70A28">
        <w:rPr>
          <w:rFonts w:ascii="Times New Roman" w:hAnsi="Times New Roman" w:cs="Times New Roman"/>
          <w:sz w:val="24"/>
          <w:szCs w:val="24"/>
        </w:rPr>
        <w:t>odalité</w:t>
      </w:r>
      <w:r w:rsidR="0008327D">
        <w:rPr>
          <w:rFonts w:ascii="Times New Roman" w:hAnsi="Times New Roman" w:cs="Times New Roman"/>
          <w:sz w:val="24"/>
          <w:szCs w:val="24"/>
        </w:rPr>
        <w:t>s</w:t>
      </w:r>
      <w:r w:rsidR="00F80FD7" w:rsidRPr="00F730DF">
        <w:rPr>
          <w:rFonts w:ascii="Times New Roman" w:hAnsi="Times New Roman" w:cs="Times New Roman"/>
          <w:sz w:val="24"/>
          <w:szCs w:val="24"/>
        </w:rPr>
        <w:t xml:space="preserve"> </w:t>
      </w:r>
      <w:r w:rsidR="00DA075F" w:rsidRPr="00F730DF">
        <w:rPr>
          <w:rFonts w:ascii="Times New Roman" w:hAnsi="Times New Roman" w:cs="Times New Roman"/>
          <w:sz w:val="24"/>
          <w:szCs w:val="24"/>
        </w:rPr>
        <w:t xml:space="preserve">d’orientation </w:t>
      </w:r>
      <w:r w:rsidR="000F104A">
        <w:rPr>
          <w:rFonts w:ascii="Times New Roman" w:hAnsi="Times New Roman" w:cs="Times New Roman"/>
          <w:sz w:val="24"/>
          <w:szCs w:val="24"/>
        </w:rPr>
        <w:t xml:space="preserve">et de traitement des demandes </w:t>
      </w:r>
      <w:r w:rsidR="00DA075F" w:rsidRPr="00F730DF">
        <w:rPr>
          <w:rFonts w:ascii="Times New Roman" w:hAnsi="Times New Roman" w:cs="Times New Roman"/>
          <w:sz w:val="24"/>
          <w:szCs w:val="24"/>
        </w:rPr>
        <w:t>(</w:t>
      </w:r>
      <w:r w:rsidR="00610526" w:rsidRPr="00F730DF">
        <w:rPr>
          <w:rFonts w:ascii="Times New Roman" w:hAnsi="Times New Roman" w:cs="Times New Roman"/>
          <w:sz w:val="24"/>
          <w:szCs w:val="24"/>
        </w:rPr>
        <w:t>fiche d’orientation, contact téléphonique</w:t>
      </w:r>
      <w:r w:rsidR="000F104A">
        <w:rPr>
          <w:rFonts w:ascii="Times New Roman" w:hAnsi="Times New Roman" w:cs="Times New Roman"/>
          <w:sz w:val="24"/>
          <w:szCs w:val="24"/>
        </w:rPr>
        <w:t xml:space="preserve">, procédure interne </w:t>
      </w:r>
      <w:r w:rsidR="00CD3A41">
        <w:rPr>
          <w:rFonts w:ascii="Times New Roman" w:hAnsi="Times New Roman" w:cs="Times New Roman"/>
          <w:sz w:val="24"/>
          <w:szCs w:val="24"/>
        </w:rPr>
        <w:t>de traitement et de répartition</w:t>
      </w:r>
      <w:r w:rsidR="000F104A">
        <w:rPr>
          <w:rFonts w:ascii="Times New Roman" w:hAnsi="Times New Roman" w:cs="Times New Roman"/>
          <w:sz w:val="24"/>
          <w:szCs w:val="24"/>
        </w:rPr>
        <w:t xml:space="preserve"> des orientations</w:t>
      </w:r>
      <w:r w:rsidR="00610526" w:rsidRPr="00F730DF">
        <w:rPr>
          <w:rFonts w:ascii="Times New Roman" w:hAnsi="Times New Roman" w:cs="Times New Roman"/>
          <w:sz w:val="24"/>
          <w:szCs w:val="24"/>
        </w:rPr>
        <w:t>…)</w:t>
      </w:r>
    </w:p>
    <w:p w14:paraId="4E2829CD" w14:textId="77777777" w:rsidR="001C43E9" w:rsidRDefault="001C43E9" w:rsidP="001C43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D87463" w14:textId="77777777" w:rsidR="001C43E9" w:rsidRDefault="001C43E9" w:rsidP="001C43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F5EEC8" w14:textId="77777777" w:rsidR="001C43E9" w:rsidRDefault="001C43E9" w:rsidP="001C43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62906" w14:textId="77777777" w:rsidR="001C43E9" w:rsidRDefault="001C43E9" w:rsidP="001C43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F0B820" w14:textId="77777777" w:rsidR="001C43E9" w:rsidRDefault="001C43E9" w:rsidP="001C43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D481A8" w14:textId="77777777" w:rsidR="001C43E9" w:rsidRPr="001C43E9" w:rsidRDefault="001C43E9" w:rsidP="001C43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7F08A9" w14:textId="77777777" w:rsidR="008E6F75" w:rsidRPr="00F730DF" w:rsidRDefault="008E6F75" w:rsidP="004F11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7C1455" w14:textId="77777777" w:rsidR="008E6F75" w:rsidRDefault="004F1184" w:rsidP="000F104A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30DF">
        <w:rPr>
          <w:rFonts w:ascii="Times New Roman" w:hAnsi="Times New Roman" w:cs="Times New Roman"/>
          <w:sz w:val="28"/>
          <w:szCs w:val="28"/>
          <w:u w:val="single"/>
        </w:rPr>
        <w:t>L’accompagnement social</w:t>
      </w:r>
    </w:p>
    <w:p w14:paraId="2924F206" w14:textId="77777777" w:rsidR="000F104A" w:rsidRPr="000F104A" w:rsidRDefault="000F104A" w:rsidP="000F104A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9658E73" w14:textId="77777777" w:rsidR="004F1184" w:rsidRPr="00F730DF" w:rsidRDefault="004F1184" w:rsidP="004F1184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Modalités de l’accompagnement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71"/>
        <w:gridCol w:w="3391"/>
      </w:tblGrid>
      <w:tr w:rsidR="00DA075F" w:rsidRPr="00F730DF" w14:paraId="12692B15" w14:textId="77777777" w:rsidTr="008E6F75">
        <w:tc>
          <w:tcPr>
            <w:tcW w:w="5778" w:type="dxa"/>
          </w:tcPr>
          <w:p w14:paraId="18168315" w14:textId="77777777" w:rsidR="00DA075F" w:rsidRPr="00F730DF" w:rsidRDefault="00DA075F" w:rsidP="00DA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32AF8409" w14:textId="77777777" w:rsidR="00DA075F" w:rsidRPr="00F730DF" w:rsidRDefault="00DA075F" w:rsidP="00DA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Nombre de rendez-vous moyen par accompagnement</w:t>
            </w:r>
          </w:p>
        </w:tc>
      </w:tr>
      <w:tr w:rsidR="00DA075F" w:rsidRPr="00F730DF" w14:paraId="13A979E6" w14:textId="77777777" w:rsidTr="008E6F75">
        <w:tc>
          <w:tcPr>
            <w:tcW w:w="5778" w:type="dxa"/>
          </w:tcPr>
          <w:p w14:paraId="67A687FD" w14:textId="77777777" w:rsidR="00DA075F" w:rsidRPr="00F730DF" w:rsidRDefault="00DA075F" w:rsidP="0069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 xml:space="preserve">Rendez-vous dans les locaux de </w:t>
            </w:r>
            <w:r w:rsidR="00697C7C" w:rsidRPr="00F730DF">
              <w:rPr>
                <w:rFonts w:ascii="Times New Roman" w:hAnsi="Times New Roman" w:cs="Times New Roman"/>
                <w:sz w:val="24"/>
                <w:szCs w:val="24"/>
              </w:rPr>
              <w:t>l’opérateur</w:t>
            </w:r>
          </w:p>
        </w:tc>
        <w:tc>
          <w:tcPr>
            <w:tcW w:w="3434" w:type="dxa"/>
          </w:tcPr>
          <w:p w14:paraId="7ABBDA0F" w14:textId="77777777" w:rsidR="00DA075F" w:rsidRPr="00F730DF" w:rsidRDefault="00DA075F" w:rsidP="00DA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5F" w:rsidRPr="00F730DF" w14:paraId="72FCCC0E" w14:textId="77777777" w:rsidTr="008E6F75">
        <w:tc>
          <w:tcPr>
            <w:tcW w:w="5778" w:type="dxa"/>
          </w:tcPr>
          <w:p w14:paraId="67B61730" w14:textId="77777777" w:rsidR="00DA075F" w:rsidRPr="00F730DF" w:rsidRDefault="00DA075F" w:rsidP="008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Visite au domicile des ménages</w:t>
            </w:r>
          </w:p>
        </w:tc>
        <w:tc>
          <w:tcPr>
            <w:tcW w:w="3434" w:type="dxa"/>
          </w:tcPr>
          <w:p w14:paraId="4FA473D7" w14:textId="77777777" w:rsidR="00DA075F" w:rsidRPr="00F730DF" w:rsidRDefault="00DA075F" w:rsidP="00DA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5F" w:rsidRPr="00F730DF" w14:paraId="0ED06532" w14:textId="77777777" w:rsidTr="008E6F75">
        <w:tc>
          <w:tcPr>
            <w:tcW w:w="5778" w:type="dxa"/>
          </w:tcPr>
          <w:p w14:paraId="672D23D4" w14:textId="77777777" w:rsidR="00DA075F" w:rsidRPr="00F730DF" w:rsidRDefault="00DA075F" w:rsidP="008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 xml:space="preserve">Accompagnement extérieur </w:t>
            </w:r>
          </w:p>
        </w:tc>
        <w:tc>
          <w:tcPr>
            <w:tcW w:w="3434" w:type="dxa"/>
          </w:tcPr>
          <w:p w14:paraId="49C467D6" w14:textId="77777777" w:rsidR="00DA075F" w:rsidRPr="00F730DF" w:rsidRDefault="00DA075F" w:rsidP="00DA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5F" w:rsidRPr="00F730DF" w14:paraId="3FD36C0D" w14:textId="77777777" w:rsidTr="008E6F75">
        <w:tc>
          <w:tcPr>
            <w:tcW w:w="5778" w:type="dxa"/>
          </w:tcPr>
          <w:p w14:paraId="6BC6EA94" w14:textId="77777777" w:rsidR="00DA075F" w:rsidRPr="00F730DF" w:rsidRDefault="002C47B7" w:rsidP="00CD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Accompagnement à la visite d</w:t>
            </w:r>
            <w:r w:rsidR="00CD3A4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logement</w:t>
            </w:r>
          </w:p>
        </w:tc>
        <w:tc>
          <w:tcPr>
            <w:tcW w:w="3434" w:type="dxa"/>
          </w:tcPr>
          <w:p w14:paraId="4922318B" w14:textId="77777777" w:rsidR="00DA075F" w:rsidRPr="00F730DF" w:rsidRDefault="00DA075F" w:rsidP="00DA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CFE" w:rsidRPr="00F730DF" w14:paraId="5CBBEAEA" w14:textId="77777777" w:rsidTr="008E6F75">
        <w:tc>
          <w:tcPr>
            <w:tcW w:w="5778" w:type="dxa"/>
          </w:tcPr>
          <w:p w14:paraId="2CE4FE4C" w14:textId="77777777" w:rsidR="00022CFE" w:rsidRDefault="00022CFE" w:rsidP="008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Accompagnement à la signature du bail</w:t>
            </w:r>
            <w:r w:rsidR="00CD3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établissement de l’état des lieux</w:t>
            </w:r>
          </w:p>
        </w:tc>
        <w:tc>
          <w:tcPr>
            <w:tcW w:w="3434" w:type="dxa"/>
          </w:tcPr>
          <w:p w14:paraId="67FC7FB3" w14:textId="77777777" w:rsidR="00022CFE" w:rsidRPr="00F730DF" w:rsidRDefault="00022CFE" w:rsidP="00DA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7B7" w:rsidRPr="00F730DF" w14:paraId="42D4D423" w14:textId="77777777" w:rsidTr="008E6F75">
        <w:tc>
          <w:tcPr>
            <w:tcW w:w="5778" w:type="dxa"/>
          </w:tcPr>
          <w:p w14:paraId="302FFAA3" w14:textId="77777777" w:rsidR="002C47B7" w:rsidRDefault="002C47B7" w:rsidP="008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Rendez-vous tri partite avec le prescripteur </w:t>
            </w:r>
          </w:p>
        </w:tc>
        <w:tc>
          <w:tcPr>
            <w:tcW w:w="3434" w:type="dxa"/>
          </w:tcPr>
          <w:p w14:paraId="3BAEFAB5" w14:textId="77777777" w:rsidR="002C47B7" w:rsidRPr="00F730DF" w:rsidRDefault="002C47B7" w:rsidP="00DA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DB0925" w14:textId="77777777" w:rsidR="00F80FD7" w:rsidRPr="001C43E9" w:rsidRDefault="00F80FD7" w:rsidP="001C43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FAC6C0" w14:textId="77777777" w:rsidR="002625AB" w:rsidRPr="00F730DF" w:rsidRDefault="002625AB" w:rsidP="002625AB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Thématiques travaillées dans le cadre de l’accompagnement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6357"/>
        <w:gridCol w:w="2739"/>
      </w:tblGrid>
      <w:tr w:rsidR="008E6F75" w:rsidRPr="00F730DF" w14:paraId="270045F3" w14:textId="77777777" w:rsidTr="001C43E9">
        <w:tc>
          <w:tcPr>
            <w:tcW w:w="6357" w:type="dxa"/>
          </w:tcPr>
          <w:p w14:paraId="49A7ACC2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409B75BA" w14:textId="77777777" w:rsidR="008E6F75" w:rsidRPr="00F730DF" w:rsidRDefault="008E6F75" w:rsidP="008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Nombre d’actions réalisées</w:t>
            </w:r>
          </w:p>
        </w:tc>
      </w:tr>
      <w:tr w:rsidR="008E6F75" w:rsidRPr="00F730DF" w14:paraId="5343A6E0" w14:textId="77777777" w:rsidTr="001C43E9">
        <w:tc>
          <w:tcPr>
            <w:tcW w:w="6357" w:type="dxa"/>
          </w:tcPr>
          <w:p w14:paraId="50884BE6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Négociation avec le bailleur</w:t>
            </w:r>
          </w:p>
        </w:tc>
        <w:tc>
          <w:tcPr>
            <w:tcW w:w="2739" w:type="dxa"/>
          </w:tcPr>
          <w:p w14:paraId="17D4A17B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DEA" w:rsidRPr="00F730DF" w14:paraId="3956A449" w14:textId="77777777" w:rsidTr="001C43E9">
        <w:tc>
          <w:tcPr>
            <w:tcW w:w="6357" w:type="dxa"/>
          </w:tcPr>
          <w:p w14:paraId="6565CC3E" w14:textId="77777777" w:rsidR="00C22DEA" w:rsidRPr="00F730DF" w:rsidRDefault="00C22DEA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Déclaration d’insalubrité auprès des services </w:t>
            </w:r>
            <w:r w:rsidR="00193FC7">
              <w:rPr>
                <w:rFonts w:ascii="Times New Roman" w:hAnsi="Times New Roman" w:cs="Times New Roman"/>
                <w:sz w:val="24"/>
                <w:szCs w:val="24"/>
              </w:rPr>
              <w:t>compétents</w:t>
            </w:r>
          </w:p>
        </w:tc>
        <w:tc>
          <w:tcPr>
            <w:tcW w:w="2739" w:type="dxa"/>
          </w:tcPr>
          <w:p w14:paraId="0D5963CF" w14:textId="77777777" w:rsidR="00C22DEA" w:rsidRPr="00F730DF" w:rsidRDefault="00C22DEA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7B7" w:rsidRPr="00F730DF" w14:paraId="20653329" w14:textId="77777777" w:rsidTr="001C43E9">
        <w:tc>
          <w:tcPr>
            <w:tcW w:w="6357" w:type="dxa"/>
          </w:tcPr>
          <w:p w14:paraId="4BE9652D" w14:textId="77777777" w:rsidR="002C47B7" w:rsidRPr="00F730DF" w:rsidRDefault="002C47B7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Accompagnement budgétaire</w:t>
            </w:r>
          </w:p>
        </w:tc>
        <w:tc>
          <w:tcPr>
            <w:tcW w:w="2739" w:type="dxa"/>
          </w:tcPr>
          <w:p w14:paraId="53DB5553" w14:textId="77777777" w:rsidR="002C47B7" w:rsidRPr="00F730DF" w:rsidRDefault="002C47B7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5" w:rsidRPr="00F730DF" w14:paraId="4095A8AA" w14:textId="77777777" w:rsidTr="001C43E9">
        <w:tc>
          <w:tcPr>
            <w:tcW w:w="6357" w:type="dxa"/>
          </w:tcPr>
          <w:p w14:paraId="656875D9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Etablissement d’un échelonnement</w:t>
            </w:r>
            <w:r w:rsidR="00F3217E" w:rsidRPr="00F730DF">
              <w:rPr>
                <w:rFonts w:ascii="Times New Roman" w:hAnsi="Times New Roman" w:cs="Times New Roman"/>
                <w:sz w:val="24"/>
                <w:szCs w:val="24"/>
              </w:rPr>
              <w:t xml:space="preserve"> de la dette</w:t>
            </w:r>
          </w:p>
        </w:tc>
        <w:tc>
          <w:tcPr>
            <w:tcW w:w="2739" w:type="dxa"/>
          </w:tcPr>
          <w:p w14:paraId="737DEA62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5" w:rsidRPr="00F730DF" w14:paraId="1CB4D5C7" w14:textId="77777777" w:rsidTr="001C43E9">
        <w:tc>
          <w:tcPr>
            <w:tcW w:w="6357" w:type="dxa"/>
          </w:tcPr>
          <w:p w14:paraId="48744D5C" w14:textId="77777777" w:rsidR="008E6F75" w:rsidRPr="00F730DF" w:rsidRDefault="00697C7C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E6F75" w:rsidRPr="00F730DF">
              <w:rPr>
                <w:rFonts w:ascii="Times New Roman" w:hAnsi="Times New Roman" w:cs="Times New Roman"/>
                <w:sz w:val="24"/>
                <w:szCs w:val="24"/>
              </w:rPr>
              <w:t>Ré)ouverture de droits</w:t>
            </w:r>
          </w:p>
        </w:tc>
        <w:tc>
          <w:tcPr>
            <w:tcW w:w="2739" w:type="dxa"/>
          </w:tcPr>
          <w:p w14:paraId="30C8A6D4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5" w:rsidRPr="00F730DF" w14:paraId="4371756D" w14:textId="77777777" w:rsidTr="001C43E9">
        <w:tc>
          <w:tcPr>
            <w:tcW w:w="6357" w:type="dxa"/>
          </w:tcPr>
          <w:p w14:paraId="607A0710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Constitution d’un dossier FSL maintien ou concordat</w:t>
            </w:r>
          </w:p>
        </w:tc>
        <w:tc>
          <w:tcPr>
            <w:tcW w:w="2739" w:type="dxa"/>
          </w:tcPr>
          <w:p w14:paraId="446DCD80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5" w:rsidRPr="00F730DF" w14:paraId="76BFEA35" w14:textId="77777777" w:rsidTr="001C43E9">
        <w:tc>
          <w:tcPr>
            <w:tcW w:w="6357" w:type="dxa"/>
          </w:tcPr>
          <w:p w14:paraId="72B2ACD6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Constitution d’un dossier de surendettement</w:t>
            </w:r>
          </w:p>
        </w:tc>
        <w:tc>
          <w:tcPr>
            <w:tcW w:w="2739" w:type="dxa"/>
          </w:tcPr>
          <w:p w14:paraId="4B9D9091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5" w:rsidRPr="00F730DF" w14:paraId="15ED6155" w14:textId="77777777" w:rsidTr="001C43E9">
        <w:tc>
          <w:tcPr>
            <w:tcW w:w="6357" w:type="dxa"/>
          </w:tcPr>
          <w:p w14:paraId="3B88E3CC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Ouverture du droit opposable au logement</w:t>
            </w:r>
          </w:p>
        </w:tc>
        <w:tc>
          <w:tcPr>
            <w:tcW w:w="2739" w:type="dxa"/>
          </w:tcPr>
          <w:p w14:paraId="0D97DC5C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5" w:rsidRPr="00F730DF" w14:paraId="2E3A539D" w14:textId="77777777" w:rsidTr="001C43E9">
        <w:tc>
          <w:tcPr>
            <w:tcW w:w="6357" w:type="dxa"/>
          </w:tcPr>
          <w:p w14:paraId="4EBBBE4A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Ouverture du droit opposable à l’hébergement</w:t>
            </w:r>
          </w:p>
        </w:tc>
        <w:tc>
          <w:tcPr>
            <w:tcW w:w="2739" w:type="dxa"/>
          </w:tcPr>
          <w:p w14:paraId="137FF081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DEA" w:rsidRPr="00F730DF" w14:paraId="6D8B571B" w14:textId="77777777" w:rsidTr="001C43E9">
        <w:tc>
          <w:tcPr>
            <w:tcW w:w="6357" w:type="dxa"/>
          </w:tcPr>
          <w:p w14:paraId="0EA68435" w14:textId="77777777" w:rsidR="00C22DEA" w:rsidRDefault="00C22DEA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Recherche dans le parc privé</w:t>
            </w:r>
          </w:p>
        </w:tc>
        <w:tc>
          <w:tcPr>
            <w:tcW w:w="2739" w:type="dxa"/>
          </w:tcPr>
          <w:p w14:paraId="252A9463" w14:textId="77777777" w:rsidR="00C22DEA" w:rsidRPr="00F730DF" w:rsidRDefault="00C22DEA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391" w:rsidRPr="00F730DF" w14:paraId="180050D6" w14:textId="77777777" w:rsidTr="001C43E9">
        <w:tc>
          <w:tcPr>
            <w:tcW w:w="6357" w:type="dxa"/>
          </w:tcPr>
          <w:p w14:paraId="1599890B" w14:textId="77777777" w:rsidR="00361391" w:rsidRDefault="00361391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Recherche dans le parc public</w:t>
            </w:r>
          </w:p>
        </w:tc>
        <w:tc>
          <w:tcPr>
            <w:tcW w:w="2739" w:type="dxa"/>
          </w:tcPr>
          <w:p w14:paraId="3E2B2391" w14:textId="77777777" w:rsidR="00361391" w:rsidRPr="00F730DF" w:rsidRDefault="00361391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E9" w:rsidRPr="00F730DF" w14:paraId="61241393" w14:textId="77777777" w:rsidTr="001C43E9">
        <w:tc>
          <w:tcPr>
            <w:tcW w:w="6357" w:type="dxa"/>
          </w:tcPr>
          <w:p w14:paraId="5F29EF71" w14:textId="77777777" w:rsidR="001C43E9" w:rsidRPr="00F730DF" w:rsidRDefault="001C43E9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Constitution d’un dossier FSL accès</w:t>
            </w:r>
          </w:p>
        </w:tc>
        <w:tc>
          <w:tcPr>
            <w:tcW w:w="2739" w:type="dxa"/>
          </w:tcPr>
          <w:p w14:paraId="66D3A9C0" w14:textId="77777777" w:rsidR="001C43E9" w:rsidRPr="00F730DF" w:rsidRDefault="001C43E9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5" w:rsidRPr="00F730DF" w14:paraId="4F8AF31A" w14:textId="77777777" w:rsidTr="001C43E9">
        <w:tc>
          <w:tcPr>
            <w:tcW w:w="6357" w:type="dxa"/>
          </w:tcPr>
          <w:p w14:paraId="400FCCAA" w14:textId="77777777" w:rsidR="008E6F75" w:rsidRPr="00F730DF" w:rsidRDefault="00697C7C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Autre</w:t>
            </w:r>
            <w:r w:rsidR="00474FD8" w:rsidRPr="00F730D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7733B" w:rsidRPr="00F730DF">
              <w:rPr>
                <w:rFonts w:ascii="Times New Roman" w:hAnsi="Times New Roman" w:cs="Times New Roman"/>
                <w:sz w:val="24"/>
                <w:szCs w:val="24"/>
              </w:rPr>
              <w:t>, précisez</w:t>
            </w:r>
          </w:p>
        </w:tc>
        <w:tc>
          <w:tcPr>
            <w:tcW w:w="2739" w:type="dxa"/>
          </w:tcPr>
          <w:p w14:paraId="392B5C91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9D10C7" w14:textId="77777777" w:rsidR="00346D31" w:rsidRPr="00F730DF" w:rsidRDefault="00346D31" w:rsidP="007E2E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995E16" w14:textId="77777777" w:rsidR="00F3217E" w:rsidRPr="000F104A" w:rsidRDefault="00654A81" w:rsidP="00AD7F76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 xml:space="preserve">Les effets de la mesure </w:t>
      </w:r>
      <w:r w:rsidR="007E2EEB" w:rsidRPr="00F730DF">
        <w:rPr>
          <w:rStyle w:val="Appelnotedebasdep"/>
          <w:rFonts w:ascii="Times New Roman" w:hAnsi="Times New Roman" w:cs="Times New Roman"/>
          <w:sz w:val="24"/>
          <w:szCs w:val="24"/>
        </w:rPr>
        <w:footnoteReference w:id="3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31"/>
        <w:gridCol w:w="2231"/>
        <w:gridCol w:w="2400"/>
      </w:tblGrid>
      <w:tr w:rsidR="00654A81" w:rsidRPr="00F730DF" w14:paraId="45E2F97D" w14:textId="77777777" w:rsidTr="00C22DEA">
        <w:tc>
          <w:tcPr>
            <w:tcW w:w="4431" w:type="dxa"/>
          </w:tcPr>
          <w:p w14:paraId="4ABB49E2" w14:textId="77777777" w:rsidR="00654A81" w:rsidRPr="00F730DF" w:rsidRDefault="00654A81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1" w:type="dxa"/>
          </w:tcPr>
          <w:p w14:paraId="0E0E3F6B" w14:textId="77777777" w:rsidR="00654A81" w:rsidRPr="00F730DF" w:rsidRDefault="00E83C58" w:rsidP="00E83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En début de mesure</w:t>
            </w:r>
          </w:p>
        </w:tc>
        <w:tc>
          <w:tcPr>
            <w:tcW w:w="2400" w:type="dxa"/>
          </w:tcPr>
          <w:p w14:paraId="53A396F4" w14:textId="77777777" w:rsidR="00654A81" w:rsidRPr="00F730DF" w:rsidRDefault="000573CC" w:rsidP="00E83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="003735E3">
              <w:rPr>
                <w:rFonts w:ascii="Times New Roman" w:hAnsi="Times New Roman" w:cs="Times New Roman"/>
                <w:sz w:val="24"/>
                <w:szCs w:val="24"/>
              </w:rPr>
              <w:t xml:space="preserve"> fin de</w:t>
            </w:r>
            <w:r w:rsidR="00654A81" w:rsidRPr="00F730DF">
              <w:rPr>
                <w:rFonts w:ascii="Times New Roman" w:hAnsi="Times New Roman" w:cs="Times New Roman"/>
                <w:sz w:val="24"/>
                <w:szCs w:val="24"/>
              </w:rPr>
              <w:t xml:space="preserve"> mesure</w:t>
            </w:r>
          </w:p>
        </w:tc>
      </w:tr>
      <w:tr w:rsidR="00654A81" w:rsidRPr="00F730DF" w14:paraId="2F9C90E1" w14:textId="77777777" w:rsidTr="00C22DEA">
        <w:tc>
          <w:tcPr>
            <w:tcW w:w="4431" w:type="dxa"/>
          </w:tcPr>
          <w:p w14:paraId="2F8A0B00" w14:textId="77777777" w:rsidR="00654A81" w:rsidRPr="00F730DF" w:rsidRDefault="00654A81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 xml:space="preserve">Evolution de la situation locative </w:t>
            </w:r>
            <w:r w:rsidR="00022CFE">
              <w:rPr>
                <w:rFonts w:ascii="Times New Roman" w:hAnsi="Times New Roman" w:cs="Times New Roman"/>
                <w:sz w:val="24"/>
                <w:szCs w:val="24"/>
              </w:rPr>
              <w:t>(statut de l’occupant)</w:t>
            </w:r>
          </w:p>
        </w:tc>
        <w:tc>
          <w:tcPr>
            <w:tcW w:w="2231" w:type="dxa"/>
          </w:tcPr>
          <w:p w14:paraId="5DD4C9A1" w14:textId="77777777" w:rsidR="00654A81" w:rsidRPr="00F730DF" w:rsidRDefault="00654A81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14:paraId="4747FC08" w14:textId="77777777" w:rsidR="00654A81" w:rsidRPr="00F730DF" w:rsidRDefault="00654A81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A81" w:rsidRPr="00F730DF" w14:paraId="280985E3" w14:textId="77777777" w:rsidTr="00C22DEA">
        <w:tc>
          <w:tcPr>
            <w:tcW w:w="4431" w:type="dxa"/>
          </w:tcPr>
          <w:p w14:paraId="246ED6A4" w14:textId="77777777" w:rsidR="00654A81" w:rsidRPr="00F730DF" w:rsidRDefault="00654A81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Evolution du montant de la dette locative</w:t>
            </w:r>
          </w:p>
        </w:tc>
        <w:tc>
          <w:tcPr>
            <w:tcW w:w="2231" w:type="dxa"/>
          </w:tcPr>
          <w:p w14:paraId="4B2D0F52" w14:textId="77777777" w:rsidR="00654A81" w:rsidRPr="00F730DF" w:rsidRDefault="00654A81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14:paraId="1AB18A0B" w14:textId="77777777" w:rsidR="00654A81" w:rsidRPr="00F730DF" w:rsidRDefault="00654A81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6230A8" w14:textId="77777777" w:rsidR="00654A81" w:rsidRDefault="00654A81" w:rsidP="00654A8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13BF" w14:paraId="3DB4BBC6" w14:textId="77777777" w:rsidTr="00022CFE">
        <w:tc>
          <w:tcPr>
            <w:tcW w:w="4531" w:type="dxa"/>
          </w:tcPr>
          <w:p w14:paraId="21F152AF" w14:textId="77777777" w:rsidR="008113BF" w:rsidRDefault="008113BF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1FDB926" w14:textId="77777777" w:rsidR="008113BF" w:rsidRDefault="008113BF" w:rsidP="0081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 ménages concernés</w:t>
            </w:r>
          </w:p>
        </w:tc>
      </w:tr>
      <w:tr w:rsidR="00C22DEA" w14:paraId="6ED489A4" w14:textId="77777777" w:rsidTr="00022CFE">
        <w:tc>
          <w:tcPr>
            <w:tcW w:w="4531" w:type="dxa"/>
          </w:tcPr>
          <w:p w14:paraId="59947405" w14:textId="77777777" w:rsidR="00C22DEA" w:rsidRDefault="00046E02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Ménages ayant négocié</w:t>
            </w:r>
            <w:r w:rsidR="00C22DEA">
              <w:rPr>
                <w:rFonts w:ascii="Times New Roman" w:hAnsi="Times New Roman" w:cs="Times New Roman"/>
                <w:sz w:val="24"/>
                <w:szCs w:val="24"/>
              </w:rPr>
              <w:t xml:space="preserve"> un échelonnement de la dette</w:t>
            </w:r>
          </w:p>
        </w:tc>
        <w:tc>
          <w:tcPr>
            <w:tcW w:w="4531" w:type="dxa"/>
          </w:tcPr>
          <w:p w14:paraId="2F33BC88" w14:textId="77777777" w:rsidR="00C22DEA" w:rsidRDefault="00C22DEA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DEA" w14:paraId="6079DE0F" w14:textId="77777777" w:rsidTr="00022CFE">
        <w:tc>
          <w:tcPr>
            <w:tcW w:w="4531" w:type="dxa"/>
          </w:tcPr>
          <w:p w14:paraId="6AB1496B" w14:textId="77777777" w:rsidR="00C22DEA" w:rsidRDefault="00C22DEA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Travaux de mise aux normes du logement engagés</w:t>
            </w:r>
          </w:p>
        </w:tc>
        <w:tc>
          <w:tcPr>
            <w:tcW w:w="4531" w:type="dxa"/>
          </w:tcPr>
          <w:p w14:paraId="2E5A7CFE" w14:textId="77777777" w:rsidR="00C22DEA" w:rsidRDefault="00C22DEA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CFE" w14:paraId="140C2115" w14:textId="77777777" w:rsidTr="00022CFE">
        <w:tc>
          <w:tcPr>
            <w:tcW w:w="4531" w:type="dxa"/>
          </w:tcPr>
          <w:p w14:paraId="3E48D1B9" w14:textId="77777777" w:rsidR="00022CFE" w:rsidRDefault="00046E02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Ménages relogés</w:t>
            </w:r>
            <w:r w:rsidR="008113BF">
              <w:rPr>
                <w:rFonts w:ascii="Times New Roman" w:hAnsi="Times New Roman" w:cs="Times New Roman"/>
                <w:sz w:val="24"/>
                <w:szCs w:val="24"/>
              </w:rPr>
              <w:t xml:space="preserve"> dans le parc privé</w:t>
            </w:r>
          </w:p>
        </w:tc>
        <w:tc>
          <w:tcPr>
            <w:tcW w:w="4531" w:type="dxa"/>
          </w:tcPr>
          <w:p w14:paraId="0AA26BBE" w14:textId="77777777" w:rsidR="00022CFE" w:rsidRDefault="00022CFE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CFE" w14:paraId="53BFAF7F" w14:textId="77777777" w:rsidTr="00022CFE">
        <w:tc>
          <w:tcPr>
            <w:tcW w:w="4531" w:type="dxa"/>
          </w:tcPr>
          <w:p w14:paraId="305DD9ED" w14:textId="77777777" w:rsidR="00022CFE" w:rsidRDefault="00046E02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Ménages relogés</w:t>
            </w:r>
            <w:r w:rsidR="001B452C">
              <w:rPr>
                <w:rFonts w:ascii="Times New Roman" w:hAnsi="Times New Roman" w:cs="Times New Roman"/>
                <w:sz w:val="24"/>
                <w:szCs w:val="24"/>
              </w:rPr>
              <w:t xml:space="preserve"> dans le parc public </w:t>
            </w:r>
          </w:p>
        </w:tc>
        <w:tc>
          <w:tcPr>
            <w:tcW w:w="4531" w:type="dxa"/>
          </w:tcPr>
          <w:p w14:paraId="1B7E34E3" w14:textId="77777777" w:rsidR="00022CFE" w:rsidRDefault="00022CFE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CFE" w14:paraId="5B305461" w14:textId="77777777" w:rsidTr="00022CFE">
        <w:tc>
          <w:tcPr>
            <w:tcW w:w="4531" w:type="dxa"/>
          </w:tcPr>
          <w:p w14:paraId="7BBC7C77" w14:textId="77777777" w:rsidR="00022CFE" w:rsidRDefault="001B452C" w:rsidP="001B4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Ménage</w:t>
            </w:r>
            <w:r w:rsidR="000F104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ayant accédé à un  logement/hébergement temporaire </w:t>
            </w:r>
          </w:p>
        </w:tc>
        <w:tc>
          <w:tcPr>
            <w:tcW w:w="4531" w:type="dxa"/>
          </w:tcPr>
          <w:p w14:paraId="08FFDF90" w14:textId="77777777" w:rsidR="00022CFE" w:rsidRDefault="00022CFE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CFE" w14:paraId="1B329B81" w14:textId="77777777" w:rsidTr="00022CFE">
        <w:tc>
          <w:tcPr>
            <w:tcW w:w="4531" w:type="dxa"/>
          </w:tcPr>
          <w:p w14:paraId="6821E880" w14:textId="77777777" w:rsidR="00022CFE" w:rsidRDefault="00046E02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Ménage</w:t>
            </w:r>
            <w:r w:rsidR="000F4B7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ayant accédé</w:t>
            </w:r>
            <w:r w:rsidR="001B452C">
              <w:rPr>
                <w:rFonts w:ascii="Times New Roman" w:hAnsi="Times New Roman" w:cs="Times New Roman"/>
                <w:sz w:val="24"/>
                <w:szCs w:val="24"/>
              </w:rPr>
              <w:t xml:space="preserve"> à une pension de famille</w:t>
            </w:r>
          </w:p>
        </w:tc>
        <w:tc>
          <w:tcPr>
            <w:tcW w:w="4531" w:type="dxa"/>
          </w:tcPr>
          <w:p w14:paraId="77E1597A" w14:textId="77777777" w:rsidR="00022CFE" w:rsidRDefault="00022CFE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CFE" w14:paraId="2DA089E5" w14:textId="77777777" w:rsidTr="00022CFE">
        <w:tc>
          <w:tcPr>
            <w:tcW w:w="4531" w:type="dxa"/>
          </w:tcPr>
          <w:p w14:paraId="7F8452D7" w14:textId="77777777" w:rsidR="00022CFE" w:rsidRDefault="000F104A" w:rsidP="000F104A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Autres, précisez</w:t>
            </w:r>
          </w:p>
        </w:tc>
        <w:tc>
          <w:tcPr>
            <w:tcW w:w="4531" w:type="dxa"/>
          </w:tcPr>
          <w:p w14:paraId="126AFE0A" w14:textId="77777777" w:rsidR="00022CFE" w:rsidRDefault="00022CFE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D6DBE1" w14:textId="77777777" w:rsidR="000F104A" w:rsidRPr="00022CFE" w:rsidRDefault="000F104A" w:rsidP="00022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DF75F" w14:textId="77777777" w:rsidR="00F3217E" w:rsidRPr="00F730DF" w:rsidRDefault="00F3217E" w:rsidP="00383E35">
      <w:pPr>
        <w:pStyle w:val="Paragraphedeliste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 xml:space="preserve">Pour les ménages </w:t>
      </w:r>
      <w:r w:rsidR="008307F6" w:rsidRPr="00F730DF">
        <w:rPr>
          <w:rFonts w:ascii="Times New Roman" w:hAnsi="Times New Roman" w:cs="Times New Roman"/>
          <w:sz w:val="24"/>
          <w:szCs w:val="24"/>
        </w:rPr>
        <w:t>réorientés</w:t>
      </w:r>
      <w:r w:rsidRPr="00F730DF">
        <w:rPr>
          <w:rFonts w:ascii="Times New Roman" w:hAnsi="Times New Roman" w:cs="Times New Roman"/>
          <w:sz w:val="24"/>
          <w:szCs w:val="24"/>
        </w:rPr>
        <w:t xml:space="preserve"> à la fin de l’accompagnement précise</w:t>
      </w:r>
      <w:r w:rsidR="0067733B" w:rsidRPr="00F730DF">
        <w:rPr>
          <w:rFonts w:ascii="Times New Roman" w:hAnsi="Times New Roman" w:cs="Times New Roman"/>
          <w:sz w:val="24"/>
          <w:szCs w:val="24"/>
        </w:rPr>
        <w:t>z</w:t>
      </w:r>
      <w:r w:rsidRPr="00F730DF">
        <w:rPr>
          <w:rFonts w:ascii="Times New Roman" w:hAnsi="Times New Roman" w:cs="Times New Roman"/>
          <w:sz w:val="24"/>
          <w:szCs w:val="24"/>
        </w:rPr>
        <w:t> </w:t>
      </w:r>
      <w:r w:rsidR="007E2EEB" w:rsidRPr="00F730DF">
        <w:rPr>
          <w:rFonts w:ascii="Times New Roman" w:hAnsi="Times New Roman" w:cs="Times New Roman"/>
          <w:sz w:val="24"/>
          <w:szCs w:val="24"/>
        </w:rPr>
        <w:t>sur quel dispositif</w:t>
      </w:r>
      <w:r w:rsidR="008307F6" w:rsidRPr="00F730DF">
        <w:rPr>
          <w:rFonts w:ascii="Times New Roman" w:hAnsi="Times New Roman" w:cs="Times New Roman"/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217E" w:rsidRPr="00F730DF" w14:paraId="3DD14B4B" w14:textId="77777777" w:rsidTr="00022CFE">
        <w:tc>
          <w:tcPr>
            <w:tcW w:w="4531" w:type="dxa"/>
          </w:tcPr>
          <w:p w14:paraId="1DC7A692" w14:textId="77777777" w:rsidR="00F3217E" w:rsidRPr="00F730DF" w:rsidRDefault="007E2EEB" w:rsidP="00F32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Dispositif</w:t>
            </w:r>
          </w:p>
        </w:tc>
        <w:tc>
          <w:tcPr>
            <w:tcW w:w="4531" w:type="dxa"/>
          </w:tcPr>
          <w:p w14:paraId="0F4DFC36" w14:textId="77777777" w:rsidR="00F3217E" w:rsidRPr="00F730DF" w:rsidRDefault="00F3217E" w:rsidP="00F32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Nombre de ménage</w:t>
            </w:r>
            <w:r w:rsidR="007F2E44" w:rsidRPr="00F730D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 xml:space="preserve"> réorientés</w:t>
            </w:r>
          </w:p>
        </w:tc>
      </w:tr>
      <w:tr w:rsidR="00F3217E" w:rsidRPr="00F730DF" w14:paraId="38A4C712" w14:textId="77777777" w:rsidTr="00022CFE">
        <w:tc>
          <w:tcPr>
            <w:tcW w:w="4531" w:type="dxa"/>
          </w:tcPr>
          <w:p w14:paraId="214249C3" w14:textId="334251DF" w:rsidR="00F3217E" w:rsidRPr="00F730DF" w:rsidRDefault="00F3217E" w:rsidP="00E83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r w:rsidR="0095481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4531" w:type="dxa"/>
          </w:tcPr>
          <w:p w14:paraId="071480FB" w14:textId="77777777" w:rsidR="00F3217E" w:rsidRPr="00F730DF" w:rsidRDefault="00F3217E" w:rsidP="00E83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7E" w:rsidRPr="00F730DF" w14:paraId="758C3CF2" w14:textId="77777777" w:rsidTr="00022CFE">
        <w:tc>
          <w:tcPr>
            <w:tcW w:w="4531" w:type="dxa"/>
          </w:tcPr>
          <w:p w14:paraId="2475C59F" w14:textId="77777777" w:rsidR="00F3217E" w:rsidRPr="00F730DF" w:rsidRDefault="00022CFE" w:rsidP="00E83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MAESF</w:t>
            </w:r>
          </w:p>
        </w:tc>
        <w:tc>
          <w:tcPr>
            <w:tcW w:w="4531" w:type="dxa"/>
          </w:tcPr>
          <w:p w14:paraId="552B348F" w14:textId="77777777" w:rsidR="00F3217E" w:rsidRPr="00F730DF" w:rsidRDefault="00F3217E" w:rsidP="00E83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7E" w:rsidRPr="00F730DF" w14:paraId="26E484DA" w14:textId="77777777" w:rsidTr="00022CFE">
        <w:tc>
          <w:tcPr>
            <w:tcW w:w="4531" w:type="dxa"/>
          </w:tcPr>
          <w:p w14:paraId="200AF871" w14:textId="77777777" w:rsidR="00F3217E" w:rsidRPr="00F730DF" w:rsidRDefault="00022CFE" w:rsidP="00E83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Autres, précisez</w:t>
            </w:r>
          </w:p>
        </w:tc>
        <w:tc>
          <w:tcPr>
            <w:tcW w:w="4531" w:type="dxa"/>
          </w:tcPr>
          <w:p w14:paraId="5FE9C983" w14:textId="77777777" w:rsidR="00F3217E" w:rsidRPr="00F730DF" w:rsidRDefault="00F3217E" w:rsidP="00E83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C96601" w14:textId="77777777" w:rsidR="00A273B6" w:rsidRPr="00F730DF" w:rsidRDefault="00A273B6" w:rsidP="00E83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B00CA" w14:textId="77777777" w:rsidR="00114F41" w:rsidRDefault="00114F41" w:rsidP="00E83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3A29B6" w14:textId="77777777" w:rsidR="00F67B5E" w:rsidRDefault="00F67B5E" w:rsidP="00E83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5F0D59" w14:textId="77777777" w:rsidR="00F67B5E" w:rsidRDefault="00F67B5E" w:rsidP="00E83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8FEE32" w14:textId="77777777" w:rsidR="00F67B5E" w:rsidRDefault="00F67B5E" w:rsidP="00E83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B1A624" w14:textId="77777777" w:rsidR="00F67B5E" w:rsidRDefault="00F67B5E" w:rsidP="00E83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C05436" w14:textId="77777777" w:rsidR="00C22DEA" w:rsidRDefault="00C22DEA" w:rsidP="00E83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6B5DB5" w14:textId="77777777" w:rsidR="00C22DEA" w:rsidRPr="00F730DF" w:rsidRDefault="00C22DEA" w:rsidP="00E83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F6A42C" w14:textId="77777777" w:rsidR="00133231" w:rsidRPr="00F730DF" w:rsidRDefault="00025297" w:rsidP="00133231">
      <w:pPr>
        <w:pStyle w:val="Paragraphedeliste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730DF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Evaluation </w:t>
      </w:r>
      <w:r w:rsidR="001B452C">
        <w:rPr>
          <w:rFonts w:ascii="Times New Roman" w:hAnsi="Times New Roman" w:cs="Times New Roman"/>
          <w:sz w:val="28"/>
          <w:szCs w:val="28"/>
          <w:u w:val="single"/>
        </w:rPr>
        <w:t>qualitative de l’action</w:t>
      </w:r>
    </w:p>
    <w:p w14:paraId="45050766" w14:textId="77777777" w:rsidR="00025297" w:rsidRPr="00F730DF" w:rsidRDefault="001B452C" w:rsidP="00133231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(Engagement actif des ménages</w:t>
      </w:r>
      <w:r w:rsidR="000F4B7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principaux freins et potentiali</w:t>
      </w:r>
      <w:r w:rsidR="000F4B7E">
        <w:rPr>
          <w:rFonts w:ascii="Times New Roman" w:hAnsi="Times New Roman" w:cs="Times New Roman"/>
          <w:sz w:val="24"/>
          <w:szCs w:val="24"/>
        </w:rPr>
        <w:t>tés des publics et du territoire</w:t>
      </w:r>
      <w:r>
        <w:rPr>
          <w:rFonts w:ascii="Times New Roman" w:hAnsi="Times New Roman" w:cs="Times New Roman"/>
          <w:sz w:val="24"/>
          <w:szCs w:val="24"/>
        </w:rPr>
        <w:t>/évolution des problématiques rencontrées…)</w:t>
      </w:r>
    </w:p>
    <w:sectPr w:rsidR="00025297" w:rsidRPr="00F730DF" w:rsidSect="00133231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39E29" w14:textId="77777777" w:rsidR="00025297" w:rsidRDefault="00025297" w:rsidP="00654A81">
      <w:pPr>
        <w:spacing w:after="0" w:line="240" w:lineRule="auto"/>
      </w:pPr>
      <w:r>
        <w:separator/>
      </w:r>
    </w:p>
  </w:endnote>
  <w:endnote w:type="continuationSeparator" w:id="0">
    <w:p w14:paraId="7A3382B4" w14:textId="77777777" w:rsidR="00025297" w:rsidRDefault="00025297" w:rsidP="0065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8302380"/>
      <w:docPartObj>
        <w:docPartGallery w:val="Page Numbers (Bottom of Page)"/>
        <w:docPartUnique/>
      </w:docPartObj>
    </w:sdtPr>
    <w:sdtEndPr/>
    <w:sdtContent>
      <w:p w14:paraId="60D60B46" w14:textId="77777777" w:rsidR="00DE2197" w:rsidRDefault="00DE219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755">
          <w:rPr>
            <w:noProof/>
          </w:rPr>
          <w:t>6</w:t>
        </w:r>
        <w:r>
          <w:fldChar w:fldCharType="end"/>
        </w:r>
      </w:p>
    </w:sdtContent>
  </w:sdt>
  <w:p w14:paraId="0E7B5599" w14:textId="77777777" w:rsidR="00DE2197" w:rsidRDefault="00DE21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99E9B" w14:textId="77777777" w:rsidR="00025297" w:rsidRDefault="00025297" w:rsidP="00654A81">
      <w:pPr>
        <w:spacing w:after="0" w:line="240" w:lineRule="auto"/>
      </w:pPr>
      <w:r>
        <w:separator/>
      </w:r>
    </w:p>
  </w:footnote>
  <w:footnote w:type="continuationSeparator" w:id="0">
    <w:p w14:paraId="11FEC522" w14:textId="77777777" w:rsidR="00025297" w:rsidRDefault="00025297" w:rsidP="00654A81">
      <w:pPr>
        <w:spacing w:after="0" w:line="240" w:lineRule="auto"/>
      </w:pPr>
      <w:r>
        <w:continuationSeparator/>
      </w:r>
    </w:p>
  </w:footnote>
  <w:footnote w:id="1">
    <w:p w14:paraId="332C0120" w14:textId="77777777" w:rsidR="00CD3A41" w:rsidRPr="005E5688" w:rsidRDefault="00CD3A41" w:rsidP="00CD3A41">
      <w:pPr>
        <w:pStyle w:val="Notedebasdepage"/>
        <w:rPr>
          <w:b/>
          <w:sz w:val="16"/>
          <w:szCs w:val="16"/>
        </w:rPr>
      </w:pPr>
      <w:r w:rsidRPr="00EB3D12">
        <w:rPr>
          <w:rStyle w:val="Appelnotedebasdep"/>
          <w:sz w:val="16"/>
          <w:szCs w:val="16"/>
        </w:rPr>
        <w:footnoteRef/>
      </w:r>
      <w:r w:rsidRPr="00EB3D12">
        <w:rPr>
          <w:sz w:val="16"/>
          <w:szCs w:val="16"/>
        </w:rPr>
        <w:t xml:space="preserve"> </w:t>
      </w:r>
      <w:r w:rsidRPr="005E5688">
        <w:rPr>
          <w:b/>
          <w:sz w:val="16"/>
          <w:szCs w:val="16"/>
        </w:rPr>
        <w:t>Calcul du reste à vivre :</w:t>
      </w:r>
    </w:p>
    <w:p w14:paraId="3A33EDB6" w14:textId="77777777" w:rsidR="00CD3A41" w:rsidRPr="000E2D76" w:rsidRDefault="00CD3A41" w:rsidP="00CD3A41">
      <w:pPr>
        <w:pStyle w:val="Notedebasdepage"/>
        <w:rPr>
          <w:i/>
          <w:sz w:val="12"/>
          <w:szCs w:val="12"/>
        </w:rPr>
      </w:pPr>
      <w:r w:rsidRPr="00EB3D12">
        <w:rPr>
          <w:sz w:val="16"/>
          <w:szCs w:val="16"/>
        </w:rPr>
        <w:t xml:space="preserve"> </w:t>
      </w:r>
      <w:r w:rsidRPr="00EB3D12">
        <w:rPr>
          <w:i/>
          <w:sz w:val="16"/>
          <w:szCs w:val="16"/>
        </w:rPr>
        <w:t xml:space="preserve">Ensemble des ressources </w:t>
      </w:r>
      <w:r w:rsidRPr="000E2D76">
        <w:rPr>
          <w:i/>
          <w:sz w:val="12"/>
          <w:szCs w:val="12"/>
        </w:rPr>
        <w:t xml:space="preserve">(hors aide au logement) </w:t>
      </w:r>
      <w:r w:rsidRPr="00EB3D12">
        <w:rPr>
          <w:i/>
          <w:sz w:val="16"/>
          <w:szCs w:val="16"/>
        </w:rPr>
        <w:t>–</w:t>
      </w:r>
      <w:r>
        <w:rPr>
          <w:i/>
          <w:sz w:val="16"/>
          <w:szCs w:val="16"/>
        </w:rPr>
        <w:t xml:space="preserve"> loyer complet + charges </w:t>
      </w:r>
      <w:r w:rsidRPr="000E2D76">
        <w:rPr>
          <w:i/>
          <w:sz w:val="16"/>
          <w:szCs w:val="16"/>
        </w:rPr>
        <w:t xml:space="preserve">fixes </w:t>
      </w:r>
      <w:r w:rsidRPr="000E2D76">
        <w:rPr>
          <w:i/>
          <w:sz w:val="12"/>
          <w:szCs w:val="12"/>
        </w:rPr>
        <w:t>(assurances, énergie, eau, impôts, frais de transport, frais de garde, cantine)</w:t>
      </w:r>
    </w:p>
    <w:p w14:paraId="753324B9" w14:textId="77777777" w:rsidR="00CD3A41" w:rsidRPr="00EB3D12" w:rsidRDefault="00CD3A41" w:rsidP="00CD3A41">
      <w:pPr>
        <w:pStyle w:val="Notedebasdepage"/>
        <w:jc w:val="both"/>
        <w:rPr>
          <w:i/>
          <w:sz w:val="16"/>
          <w:szCs w:val="16"/>
        </w:rPr>
      </w:pPr>
      <w:r w:rsidRPr="00EB3D12">
        <w:rPr>
          <w:i/>
          <w:sz w:val="16"/>
          <w:szCs w:val="16"/>
        </w:rPr>
        <w:t>_________________________________________________________________________     / nb de personnes</w:t>
      </w:r>
    </w:p>
    <w:p w14:paraId="4614C398" w14:textId="77777777" w:rsidR="00CD3A41" w:rsidRPr="00EB3D12" w:rsidRDefault="00CD3A41" w:rsidP="00CD3A41">
      <w:pPr>
        <w:pStyle w:val="Notedebasdepage"/>
        <w:rPr>
          <w:i/>
          <w:sz w:val="16"/>
          <w:szCs w:val="16"/>
        </w:rPr>
      </w:pPr>
      <w:r w:rsidRPr="00EB3D12">
        <w:rPr>
          <w:i/>
          <w:sz w:val="16"/>
          <w:szCs w:val="16"/>
        </w:rPr>
        <w:t xml:space="preserve">                                                                            30</w:t>
      </w:r>
    </w:p>
  </w:footnote>
  <w:footnote w:id="2">
    <w:p w14:paraId="25A077C3" w14:textId="77777777" w:rsidR="00CD3A41" w:rsidRPr="005E5688" w:rsidRDefault="00CD3A41" w:rsidP="00CD3A41">
      <w:pPr>
        <w:pStyle w:val="Notedebasdepage"/>
        <w:rPr>
          <w:b/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 w:rsidRPr="005E5688">
        <w:rPr>
          <w:b/>
          <w:sz w:val="16"/>
          <w:szCs w:val="16"/>
        </w:rPr>
        <w:t xml:space="preserve">Calcul du taux d’effort : </w:t>
      </w:r>
    </w:p>
    <w:p w14:paraId="181F29A4" w14:textId="77777777" w:rsidR="00CD3A41" w:rsidRPr="005E5688" w:rsidRDefault="00CD3A41" w:rsidP="00CD3A41">
      <w:pPr>
        <w:pStyle w:val="Notedebasdepage"/>
        <w:rPr>
          <w:i/>
          <w:sz w:val="16"/>
          <w:szCs w:val="16"/>
        </w:rPr>
      </w:pPr>
      <w:r w:rsidRPr="005E5688">
        <w:rPr>
          <w:i/>
          <w:sz w:val="16"/>
          <w:szCs w:val="16"/>
        </w:rPr>
        <w:t xml:space="preserve">Loyer </w:t>
      </w:r>
      <w:r w:rsidRPr="000E2D76">
        <w:rPr>
          <w:i/>
          <w:sz w:val="12"/>
          <w:szCs w:val="12"/>
        </w:rPr>
        <w:t>(complet)</w:t>
      </w:r>
    </w:p>
    <w:p w14:paraId="7E8D3C16" w14:textId="77777777" w:rsidR="00CD3A41" w:rsidRPr="005E5688" w:rsidRDefault="00CD3A41" w:rsidP="00CD3A41">
      <w:pPr>
        <w:pStyle w:val="Notedebasdepage"/>
        <w:rPr>
          <w:i/>
          <w:sz w:val="16"/>
          <w:szCs w:val="16"/>
        </w:rPr>
      </w:pPr>
      <w:r w:rsidRPr="005E5688">
        <w:rPr>
          <w:i/>
          <w:sz w:val="16"/>
          <w:szCs w:val="16"/>
        </w:rPr>
        <w:t>_____________                    X100</w:t>
      </w:r>
    </w:p>
    <w:p w14:paraId="0B470B16" w14:textId="77777777" w:rsidR="00CD3A41" w:rsidRPr="005E5688" w:rsidRDefault="00CD3A41" w:rsidP="00CD3A41">
      <w:pPr>
        <w:pStyle w:val="Notedebasdepage"/>
        <w:rPr>
          <w:i/>
          <w:sz w:val="16"/>
          <w:szCs w:val="16"/>
        </w:rPr>
      </w:pPr>
      <w:r w:rsidRPr="005E5688">
        <w:rPr>
          <w:i/>
          <w:sz w:val="16"/>
          <w:szCs w:val="16"/>
        </w:rPr>
        <w:t>Ensemble des ressources</w:t>
      </w:r>
    </w:p>
    <w:p w14:paraId="3F80FE78" w14:textId="77777777" w:rsidR="00CD3A41" w:rsidRPr="000E2D76" w:rsidRDefault="00CD3A41" w:rsidP="00CD3A41">
      <w:pPr>
        <w:pStyle w:val="Notedebasdepage"/>
        <w:rPr>
          <w:i/>
          <w:sz w:val="12"/>
          <w:szCs w:val="12"/>
        </w:rPr>
      </w:pPr>
      <w:r w:rsidRPr="000E2D76">
        <w:rPr>
          <w:i/>
          <w:sz w:val="12"/>
          <w:szCs w:val="12"/>
        </w:rPr>
        <w:t>(Hors aide au logement)</w:t>
      </w:r>
    </w:p>
  </w:footnote>
  <w:footnote w:id="3">
    <w:p w14:paraId="52AF1344" w14:textId="77777777" w:rsidR="007E2EEB" w:rsidRDefault="007E2EE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F730DF">
        <w:rPr>
          <w:rFonts w:ascii="Times New Roman" w:hAnsi="Times New Roman" w:cs="Times New Roman"/>
        </w:rPr>
        <w:t>A préciser pour chaque ménage accompagné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29D"/>
    <w:multiLevelType w:val="hybridMultilevel"/>
    <w:tmpl w:val="26E459D6"/>
    <w:lvl w:ilvl="0" w:tplc="EDA8E9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4554F"/>
    <w:multiLevelType w:val="hybridMultilevel"/>
    <w:tmpl w:val="F15CD77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02EDD"/>
    <w:multiLevelType w:val="hybridMultilevel"/>
    <w:tmpl w:val="FB9E791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126499"/>
    <w:multiLevelType w:val="hybridMultilevel"/>
    <w:tmpl w:val="F6C6CCA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96CB9"/>
    <w:multiLevelType w:val="hybridMultilevel"/>
    <w:tmpl w:val="92F66674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B16ACD"/>
    <w:multiLevelType w:val="hybridMultilevel"/>
    <w:tmpl w:val="32ECDBC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EC5670"/>
    <w:multiLevelType w:val="hybridMultilevel"/>
    <w:tmpl w:val="167E5AC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3BD1"/>
    <w:multiLevelType w:val="hybridMultilevel"/>
    <w:tmpl w:val="905C8354"/>
    <w:lvl w:ilvl="0" w:tplc="CC30C1B6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169B5"/>
    <w:multiLevelType w:val="hybridMultilevel"/>
    <w:tmpl w:val="3ADC7C1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474ADF"/>
    <w:multiLevelType w:val="hybridMultilevel"/>
    <w:tmpl w:val="07A0DC6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D901A7"/>
    <w:multiLevelType w:val="hybridMultilevel"/>
    <w:tmpl w:val="E178450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F179E"/>
    <w:multiLevelType w:val="hybridMultilevel"/>
    <w:tmpl w:val="7F988406"/>
    <w:lvl w:ilvl="0" w:tplc="1338D29E">
      <w:start w:val="1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C5F07"/>
    <w:multiLevelType w:val="hybridMultilevel"/>
    <w:tmpl w:val="97DC5F56"/>
    <w:lvl w:ilvl="0" w:tplc="04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BA80881"/>
    <w:multiLevelType w:val="hybridMultilevel"/>
    <w:tmpl w:val="CD9A0280"/>
    <w:lvl w:ilvl="0" w:tplc="040C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2E44200C"/>
    <w:multiLevelType w:val="hybridMultilevel"/>
    <w:tmpl w:val="B066C6C0"/>
    <w:lvl w:ilvl="0" w:tplc="933873AA">
      <w:start w:val="1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27D72"/>
    <w:multiLevelType w:val="hybridMultilevel"/>
    <w:tmpl w:val="1344758A"/>
    <w:lvl w:ilvl="0" w:tplc="9932B52E">
      <w:start w:val="6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7697A95"/>
    <w:multiLevelType w:val="hybridMultilevel"/>
    <w:tmpl w:val="EAAE943A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9B2BAA"/>
    <w:multiLevelType w:val="hybridMultilevel"/>
    <w:tmpl w:val="8ABA95FA"/>
    <w:lvl w:ilvl="0" w:tplc="04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4063AA6"/>
    <w:multiLevelType w:val="hybridMultilevel"/>
    <w:tmpl w:val="4F0C117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CA5BA6"/>
    <w:multiLevelType w:val="hybridMultilevel"/>
    <w:tmpl w:val="7E10C392"/>
    <w:lvl w:ilvl="0" w:tplc="040C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91547"/>
    <w:multiLevelType w:val="hybridMultilevel"/>
    <w:tmpl w:val="451E20E8"/>
    <w:lvl w:ilvl="0" w:tplc="295C2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02EC7"/>
    <w:multiLevelType w:val="hybridMultilevel"/>
    <w:tmpl w:val="652A8D6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A02DA"/>
    <w:multiLevelType w:val="hybridMultilevel"/>
    <w:tmpl w:val="2502FF20"/>
    <w:lvl w:ilvl="0" w:tplc="981878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85DCC"/>
    <w:multiLevelType w:val="hybridMultilevel"/>
    <w:tmpl w:val="E2B00BE2"/>
    <w:lvl w:ilvl="0" w:tplc="44B2CE8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E23CC"/>
    <w:multiLevelType w:val="hybridMultilevel"/>
    <w:tmpl w:val="310A9B8E"/>
    <w:lvl w:ilvl="0" w:tplc="040C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5" w15:restartNumberingAfterBreak="0">
    <w:nsid w:val="6F637C5D"/>
    <w:multiLevelType w:val="hybridMultilevel"/>
    <w:tmpl w:val="B9C4156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4"/>
  </w:num>
  <w:num w:numId="5">
    <w:abstractNumId w:val="10"/>
  </w:num>
  <w:num w:numId="6">
    <w:abstractNumId w:val="9"/>
  </w:num>
  <w:num w:numId="7">
    <w:abstractNumId w:val="3"/>
  </w:num>
  <w:num w:numId="8">
    <w:abstractNumId w:val="16"/>
  </w:num>
  <w:num w:numId="9">
    <w:abstractNumId w:val="4"/>
  </w:num>
  <w:num w:numId="10">
    <w:abstractNumId w:val="21"/>
  </w:num>
  <w:num w:numId="11">
    <w:abstractNumId w:val="8"/>
  </w:num>
  <w:num w:numId="12">
    <w:abstractNumId w:val="12"/>
  </w:num>
  <w:num w:numId="13">
    <w:abstractNumId w:val="5"/>
  </w:num>
  <w:num w:numId="14">
    <w:abstractNumId w:val="17"/>
  </w:num>
  <w:num w:numId="15">
    <w:abstractNumId w:val="25"/>
  </w:num>
  <w:num w:numId="16">
    <w:abstractNumId w:val="18"/>
  </w:num>
  <w:num w:numId="17">
    <w:abstractNumId w:val="13"/>
  </w:num>
  <w:num w:numId="18">
    <w:abstractNumId w:val="2"/>
  </w:num>
  <w:num w:numId="19">
    <w:abstractNumId w:val="23"/>
  </w:num>
  <w:num w:numId="20">
    <w:abstractNumId w:val="19"/>
  </w:num>
  <w:num w:numId="21">
    <w:abstractNumId w:val="1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"/>
  </w:num>
  <w:num w:numId="26">
    <w:abstractNumId w:val="11"/>
  </w:num>
  <w:num w:numId="27">
    <w:abstractNumId w:val="1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29"/>
    <w:rsid w:val="00002B38"/>
    <w:rsid w:val="0001048A"/>
    <w:rsid w:val="00022CFE"/>
    <w:rsid w:val="00025297"/>
    <w:rsid w:val="00046E02"/>
    <w:rsid w:val="000573CC"/>
    <w:rsid w:val="0008327D"/>
    <w:rsid w:val="00087E4A"/>
    <w:rsid w:val="000E2D76"/>
    <w:rsid w:val="000F104A"/>
    <w:rsid w:val="000F4B7E"/>
    <w:rsid w:val="00114F41"/>
    <w:rsid w:val="00133231"/>
    <w:rsid w:val="00142755"/>
    <w:rsid w:val="00193FC7"/>
    <w:rsid w:val="001B452C"/>
    <w:rsid w:val="001B5229"/>
    <w:rsid w:val="001C43E9"/>
    <w:rsid w:val="002625AB"/>
    <w:rsid w:val="002C47B7"/>
    <w:rsid w:val="002E4C57"/>
    <w:rsid w:val="00346D31"/>
    <w:rsid w:val="00361391"/>
    <w:rsid w:val="003735E3"/>
    <w:rsid w:val="00383E35"/>
    <w:rsid w:val="00451444"/>
    <w:rsid w:val="00474FD8"/>
    <w:rsid w:val="00490604"/>
    <w:rsid w:val="004F1184"/>
    <w:rsid w:val="0051102A"/>
    <w:rsid w:val="00527850"/>
    <w:rsid w:val="00592933"/>
    <w:rsid w:val="005E5688"/>
    <w:rsid w:val="00610526"/>
    <w:rsid w:val="00621264"/>
    <w:rsid w:val="00654A81"/>
    <w:rsid w:val="0066090E"/>
    <w:rsid w:val="0067733B"/>
    <w:rsid w:val="00697C7C"/>
    <w:rsid w:val="00777AC1"/>
    <w:rsid w:val="007E2EEB"/>
    <w:rsid w:val="007F2E44"/>
    <w:rsid w:val="008113BF"/>
    <w:rsid w:val="008307F6"/>
    <w:rsid w:val="008E08E9"/>
    <w:rsid w:val="008E6F75"/>
    <w:rsid w:val="008F7732"/>
    <w:rsid w:val="00945049"/>
    <w:rsid w:val="00954816"/>
    <w:rsid w:val="00A064C8"/>
    <w:rsid w:val="00A0722E"/>
    <w:rsid w:val="00A273B6"/>
    <w:rsid w:val="00AD7F76"/>
    <w:rsid w:val="00AE0060"/>
    <w:rsid w:val="00BC1413"/>
    <w:rsid w:val="00BC4F33"/>
    <w:rsid w:val="00BD0E47"/>
    <w:rsid w:val="00BF6B01"/>
    <w:rsid w:val="00C04479"/>
    <w:rsid w:val="00C223DA"/>
    <w:rsid w:val="00C22DEA"/>
    <w:rsid w:val="00C544B2"/>
    <w:rsid w:val="00C703A9"/>
    <w:rsid w:val="00CD3A41"/>
    <w:rsid w:val="00D327F4"/>
    <w:rsid w:val="00DA075F"/>
    <w:rsid w:val="00DC6958"/>
    <w:rsid w:val="00DE2197"/>
    <w:rsid w:val="00E83C58"/>
    <w:rsid w:val="00EB3D12"/>
    <w:rsid w:val="00F210F4"/>
    <w:rsid w:val="00F3217E"/>
    <w:rsid w:val="00F50B1A"/>
    <w:rsid w:val="00F67B5E"/>
    <w:rsid w:val="00F70A28"/>
    <w:rsid w:val="00F730DF"/>
    <w:rsid w:val="00F80FD7"/>
    <w:rsid w:val="00F87BC1"/>
    <w:rsid w:val="00F87DC7"/>
    <w:rsid w:val="00FA63F7"/>
    <w:rsid w:val="00FC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56AB"/>
  <w15:docId w15:val="{A0ADE366-A336-491F-88AC-69364525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048A"/>
    <w:pPr>
      <w:ind w:left="720"/>
      <w:contextualSpacing/>
    </w:pPr>
  </w:style>
  <w:style w:type="table" w:styleId="Grilledutableau">
    <w:name w:val="Table Grid"/>
    <w:basedOn w:val="TableauNormal"/>
    <w:uiPriority w:val="59"/>
    <w:rsid w:val="00654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54A8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54A8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54A8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DE2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2197"/>
  </w:style>
  <w:style w:type="paragraph" w:styleId="Pieddepage">
    <w:name w:val="footer"/>
    <w:basedOn w:val="Normal"/>
    <w:link w:val="PieddepageCar"/>
    <w:uiPriority w:val="99"/>
    <w:unhideWhenUsed/>
    <w:rsid w:val="00DE2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2197"/>
  </w:style>
  <w:style w:type="paragraph" w:styleId="Textedebulles">
    <w:name w:val="Balloon Text"/>
    <w:basedOn w:val="Normal"/>
    <w:link w:val="TextedebullesCar"/>
    <w:uiPriority w:val="99"/>
    <w:semiHidden/>
    <w:unhideWhenUsed/>
    <w:rsid w:val="00830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0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92B84-C79B-414B-A8CE-9B6B3637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lbotte</dc:creator>
  <cp:lastModifiedBy>ROUSSEAU Marie-Noelle</cp:lastModifiedBy>
  <cp:revision>25</cp:revision>
  <cp:lastPrinted>2020-08-04T12:43:00Z</cp:lastPrinted>
  <dcterms:created xsi:type="dcterms:W3CDTF">2022-07-08T07:41:00Z</dcterms:created>
  <dcterms:modified xsi:type="dcterms:W3CDTF">2025-07-23T08:52:00Z</dcterms:modified>
</cp:coreProperties>
</file>