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3E" w:rsidRPr="00052FE6" w:rsidRDefault="00052FE6" w:rsidP="00052FE6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052FE6">
        <w:rPr>
          <w:b/>
          <w:sz w:val="72"/>
          <w:szCs w:val="72"/>
        </w:rPr>
        <w:t>PETIT PODIUM</w:t>
      </w:r>
    </w:p>
    <w:p w:rsidR="00052FE6" w:rsidRPr="00052FE6" w:rsidRDefault="00052FE6" w:rsidP="00052FE6">
      <w:pPr>
        <w:jc w:val="center"/>
        <w:rPr>
          <w:sz w:val="52"/>
          <w:szCs w:val="52"/>
        </w:rPr>
      </w:pPr>
      <w:r w:rsidRPr="00052FE6">
        <w:rPr>
          <w:sz w:val="52"/>
          <w:szCs w:val="52"/>
        </w:rPr>
        <w:t>RENAULT MASTER L3 H1</w:t>
      </w:r>
    </w:p>
    <w:p w:rsidR="00052FE6" w:rsidRPr="00052FE6" w:rsidRDefault="00052FE6" w:rsidP="00052FE6">
      <w:pPr>
        <w:jc w:val="center"/>
        <w:rPr>
          <w:sz w:val="40"/>
          <w:szCs w:val="40"/>
        </w:rPr>
      </w:pPr>
      <w:r w:rsidRPr="00052FE6">
        <w:rPr>
          <w:sz w:val="40"/>
          <w:szCs w:val="40"/>
        </w:rPr>
        <w:t>AC – 800 – QV</w:t>
      </w:r>
    </w:p>
    <w:p w:rsidR="00052FE6" w:rsidRPr="00052FE6" w:rsidRDefault="00052FE6" w:rsidP="00052FE6">
      <w:pPr>
        <w:jc w:val="center"/>
        <w:rPr>
          <w:sz w:val="40"/>
          <w:szCs w:val="40"/>
        </w:rPr>
      </w:pPr>
      <w:r w:rsidRPr="00052FE6">
        <w:rPr>
          <w:sz w:val="40"/>
          <w:szCs w:val="40"/>
        </w:rPr>
        <w:t>AC – 772 – DZ</w:t>
      </w:r>
    </w:p>
    <w:p w:rsidR="00052FE6" w:rsidRDefault="00052FE6" w:rsidP="00052FE6">
      <w:pPr>
        <w:jc w:val="center"/>
      </w:pPr>
    </w:p>
    <w:p w:rsidR="00052FE6" w:rsidRDefault="00052FE6" w:rsidP="00052FE6">
      <w:pPr>
        <w:jc w:val="center"/>
      </w:pPr>
    </w:p>
    <w:p w:rsidR="00052FE6" w:rsidRDefault="00052FE6" w:rsidP="00052FE6">
      <w:pPr>
        <w:jc w:val="center"/>
      </w:pPr>
    </w:p>
    <w:p w:rsidR="00052FE6" w:rsidRDefault="00052FE6" w:rsidP="00052FE6"/>
    <w:p w:rsidR="00052FE6" w:rsidRPr="00052FE6" w:rsidRDefault="00052FE6" w:rsidP="00052FE6">
      <w:pPr>
        <w:jc w:val="center"/>
        <w:rPr>
          <w:sz w:val="56"/>
          <w:szCs w:val="56"/>
        </w:rPr>
      </w:pPr>
      <w:r w:rsidRPr="00052FE6">
        <w:rPr>
          <w:sz w:val="56"/>
          <w:szCs w:val="56"/>
        </w:rPr>
        <w:t>FICHES TECHNIQUES</w:t>
      </w:r>
    </w:p>
    <w:p w:rsidR="001A3506" w:rsidRDefault="00591B76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tbl>
      <w:tblPr>
        <w:tblpPr w:leftFromText="141" w:rightFromText="141" w:vertAnchor="text" w:horzAnchor="margin" w:tblpXSpec="center" w:tblpY="-2159"/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1"/>
        <w:gridCol w:w="1271"/>
        <w:gridCol w:w="1271"/>
        <w:gridCol w:w="1271"/>
      </w:tblGrid>
      <w:tr w:rsidR="001A3506" w:rsidRPr="001A3506" w:rsidTr="001A3506">
        <w:trPr>
          <w:trHeight w:val="420"/>
        </w:trPr>
        <w:tc>
          <w:tcPr>
            <w:tcW w:w="89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PODIUM 3T500</w:t>
            </w:r>
          </w:p>
        </w:tc>
      </w:tr>
      <w:tr w:rsidR="001A3506" w:rsidRPr="001A3506" w:rsidTr="001A3506">
        <w:trPr>
          <w:trHeight w:val="391"/>
        </w:trPr>
        <w:tc>
          <w:tcPr>
            <w:tcW w:w="89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DIMENSIONS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VEHICULE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LONGUEUR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6M550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LARGEUR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2M200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HAUTEUR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3M200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POIDS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3500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PODIUM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LONGUEUR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3M600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PROFONDEUR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1M800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AUVENT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LONGUEUR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4000mm</w:t>
            </w:r>
          </w:p>
        </w:tc>
      </w:tr>
      <w:tr w:rsidR="001A3506" w:rsidRPr="001A3506" w:rsidTr="001A3506">
        <w:trPr>
          <w:trHeight w:val="300"/>
        </w:trPr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HAUTEUR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2100mm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ESPACE REPOS</w:t>
            </w:r>
          </w:p>
        </w:tc>
      </w:tr>
      <w:tr w:rsidR="001A3506" w:rsidRPr="001A3506" w:rsidTr="001A3506">
        <w:trPr>
          <w:trHeight w:val="55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1A3506" w:rsidRPr="001A3506" w:rsidTr="001A3506">
        <w:trPr>
          <w:trHeight w:val="58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REFRIGERATEUR 60l</w:t>
            </w:r>
          </w:p>
        </w:tc>
      </w:tr>
      <w:tr w:rsidR="001A3506" w:rsidRPr="001A3506" w:rsidTr="001A3506">
        <w:trPr>
          <w:trHeight w:val="55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TELEVISEUR ECRAN PLAT 19Pouces</w:t>
            </w:r>
          </w:p>
        </w:tc>
      </w:tr>
      <w:tr w:rsidR="001A3506" w:rsidRPr="001A3506" w:rsidTr="001A3506">
        <w:trPr>
          <w:trHeight w:val="55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DVD -USB-MP4</w:t>
            </w:r>
          </w:p>
        </w:tc>
      </w:tr>
      <w:tr w:rsidR="001A3506" w:rsidRPr="001A3506" w:rsidTr="001A3506">
        <w:trPr>
          <w:trHeight w:val="55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EXTINCTEUR</w:t>
            </w:r>
          </w:p>
        </w:tc>
      </w:tr>
      <w:tr w:rsidR="001A3506" w:rsidRPr="001A3506" w:rsidTr="001A3506">
        <w:trPr>
          <w:trHeight w:val="57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PRISES DE COURANT 230V</w:t>
            </w:r>
          </w:p>
        </w:tc>
      </w:tr>
      <w:tr w:rsidR="001A3506" w:rsidRPr="001A3506" w:rsidTr="001A3506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A3506" w:rsidRPr="001A3506" w:rsidTr="001A3506">
        <w:trPr>
          <w:trHeight w:val="300"/>
        </w:trPr>
        <w:tc>
          <w:tcPr>
            <w:tcW w:w="8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ESPACE ANIMATION</w:t>
            </w:r>
          </w:p>
        </w:tc>
      </w:tr>
      <w:tr w:rsidR="001A3506" w:rsidRPr="001A3506" w:rsidTr="001A3506">
        <w:trPr>
          <w:trHeight w:val="69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2 ENCEINTES EXTERIEURES AMPLIFIEES 400W YAMAHA</w:t>
            </w:r>
          </w:p>
        </w:tc>
      </w:tr>
      <w:tr w:rsidR="001A3506" w:rsidRPr="001A3506" w:rsidTr="001A3506">
        <w:trPr>
          <w:trHeight w:val="480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1 LECTEUR CD -MP3</w:t>
            </w:r>
          </w:p>
        </w:tc>
        <w:tc>
          <w:tcPr>
            <w:tcW w:w="63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TASCAM YAMAHA</w:t>
            </w:r>
          </w:p>
        </w:tc>
      </w:tr>
      <w:tr w:rsidR="001A3506" w:rsidRPr="001A3506" w:rsidTr="001A3506">
        <w:trPr>
          <w:trHeight w:val="420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UN TUNER FM/AM</w:t>
            </w:r>
          </w:p>
        </w:tc>
        <w:tc>
          <w:tcPr>
            <w:tcW w:w="6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3506" w:rsidRPr="001A3506" w:rsidTr="001A3506">
        <w:trPr>
          <w:trHeight w:val="615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 xml:space="preserve">TABLE DE MIXAGE </w:t>
            </w:r>
            <w:r w:rsidRPr="001A3506">
              <w:rPr>
                <w:rFonts w:ascii="Calibri" w:eastAsia="Times New Roman" w:hAnsi="Calibri" w:cs="Times New Roman"/>
                <w:color w:val="000000"/>
              </w:rPr>
              <w:br/>
              <w:t>7 SORTIE XLR</w:t>
            </w:r>
          </w:p>
        </w:tc>
        <w:tc>
          <w:tcPr>
            <w:tcW w:w="6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3506" w:rsidRPr="001A3506" w:rsidTr="001A3506">
        <w:trPr>
          <w:trHeight w:val="405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2 MICRO HF SHURE</w:t>
            </w:r>
          </w:p>
        </w:tc>
        <w:tc>
          <w:tcPr>
            <w:tcW w:w="63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MARQUE SENNHEISER</w:t>
            </w:r>
          </w:p>
        </w:tc>
      </w:tr>
      <w:tr w:rsidR="001A3506" w:rsidRPr="001A3506" w:rsidTr="001A3506">
        <w:trPr>
          <w:trHeight w:val="435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1 MICRO HF CASQUE</w:t>
            </w:r>
          </w:p>
        </w:tc>
        <w:tc>
          <w:tcPr>
            <w:tcW w:w="6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3506" w:rsidRPr="001A3506" w:rsidTr="001A3506">
        <w:trPr>
          <w:trHeight w:val="585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1 MICRO FILAIRE SHURE SM80</w:t>
            </w:r>
          </w:p>
        </w:tc>
        <w:tc>
          <w:tcPr>
            <w:tcW w:w="6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3506" w:rsidRPr="001A3506" w:rsidTr="001A3506">
        <w:trPr>
          <w:trHeight w:val="51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3 PIEDS POUR LES MICROS</w:t>
            </w:r>
          </w:p>
        </w:tc>
      </w:tr>
      <w:tr w:rsidR="001A3506" w:rsidRPr="001A3506" w:rsidTr="001A3506">
        <w:trPr>
          <w:trHeight w:val="48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4 EMETTEURS RECEPTEURS</w:t>
            </w:r>
          </w:p>
        </w:tc>
      </w:tr>
      <w:tr w:rsidR="001A3506" w:rsidRPr="001A3506" w:rsidTr="001A3506">
        <w:trPr>
          <w:trHeight w:val="43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EXTINCTEUR</w:t>
            </w:r>
          </w:p>
        </w:tc>
      </w:tr>
      <w:tr w:rsidR="007A748A" w:rsidRPr="001A3506" w:rsidTr="007A748A">
        <w:trPr>
          <w:trHeight w:val="64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A748A" w:rsidRPr="001A3506" w:rsidRDefault="007A748A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  <w:p w:rsidR="007A748A" w:rsidRPr="001A3506" w:rsidRDefault="007A748A" w:rsidP="00771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PRISES ELECTRIQUES ANIMATION</w:t>
            </w:r>
          </w:p>
        </w:tc>
      </w:tr>
      <w:tr w:rsidR="001A3506" w:rsidRPr="001A3506" w:rsidTr="001A3506">
        <w:trPr>
          <w:trHeight w:val="70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4 PRISES PRES MEUBLE SONO</w:t>
            </w:r>
          </w:p>
        </w:tc>
      </w:tr>
      <w:tr w:rsidR="001A3506" w:rsidRPr="001A3506" w:rsidTr="001A3506">
        <w:trPr>
          <w:trHeight w:val="91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6 REPARTIES DANS LA GOULOTTE LE LONG DE LA PAROI</w:t>
            </w:r>
          </w:p>
        </w:tc>
      </w:tr>
      <w:tr w:rsidR="007A748A" w:rsidRPr="001A3506" w:rsidTr="007A748A">
        <w:trPr>
          <w:trHeight w:val="61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A748A" w:rsidRPr="001A3506" w:rsidRDefault="007A748A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7A748A" w:rsidRPr="001A3506" w:rsidRDefault="007A748A" w:rsidP="00D13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b/>
                <w:bCs/>
                <w:color w:val="000000"/>
              </w:rPr>
              <w:t>ENERGIE + CLIMATISATION</w:t>
            </w:r>
          </w:p>
        </w:tc>
      </w:tr>
      <w:tr w:rsidR="001A3506" w:rsidRPr="001A3506" w:rsidTr="001A3506">
        <w:trPr>
          <w:trHeight w:val="420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GROUPE ELECTROGENE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 xml:space="preserve">DOMETIC </w:t>
            </w:r>
          </w:p>
        </w:tc>
      </w:tr>
      <w:tr w:rsidR="001A3506" w:rsidRPr="001A3506" w:rsidTr="001A3506">
        <w:trPr>
          <w:trHeight w:val="420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CLIMATISEUR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DOMETIC HD2500</w:t>
            </w:r>
          </w:p>
        </w:tc>
      </w:tr>
      <w:tr w:rsidR="001A3506" w:rsidRPr="001A3506" w:rsidTr="001A3506">
        <w:trPr>
          <w:trHeight w:val="600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ENROULEUR AUTOMATIQUE ELECTRIQUE DE 25M</w:t>
            </w:r>
          </w:p>
        </w:tc>
      </w:tr>
      <w:tr w:rsidR="001A3506" w:rsidRPr="001A3506" w:rsidTr="001A3506">
        <w:trPr>
          <w:trHeight w:val="58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06" w:rsidRPr="001A3506" w:rsidRDefault="001A3506" w:rsidP="001A3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3506">
              <w:rPr>
                <w:rFonts w:ascii="Calibri" w:eastAsia="Times New Roman" w:hAnsi="Calibri" w:cs="Times New Roman"/>
                <w:color w:val="000000"/>
              </w:rPr>
              <w:t>ENROULEUR PORTABLE ELECTRIQUE DE 25M</w:t>
            </w:r>
          </w:p>
        </w:tc>
      </w:tr>
    </w:tbl>
    <w:p w:rsidR="00591B76" w:rsidRPr="00614398" w:rsidRDefault="00591B76" w:rsidP="00614398">
      <w:pPr>
        <w:rPr>
          <w:sz w:val="56"/>
          <w:szCs w:val="56"/>
        </w:rPr>
      </w:pPr>
    </w:p>
    <w:p w:rsidR="00052FE6" w:rsidRPr="00591B76" w:rsidRDefault="00052FE6" w:rsidP="00591B76"/>
    <w:sectPr w:rsidR="00052FE6" w:rsidRPr="00591B76" w:rsidSect="001A3506">
      <w:footerReference w:type="default" r:id="rId7"/>
      <w:footerReference w:type="first" r:id="rId8"/>
      <w:pgSz w:w="11906" w:h="16838"/>
      <w:pgMar w:top="-23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3A" w:rsidRDefault="00A22B3A" w:rsidP="00A22B3A">
      <w:pPr>
        <w:spacing w:after="0" w:line="240" w:lineRule="auto"/>
      </w:pPr>
      <w:r>
        <w:separator/>
      </w:r>
    </w:p>
  </w:endnote>
  <w:endnote w:type="continuationSeparator" w:id="0">
    <w:p w:rsidR="00A22B3A" w:rsidRDefault="00A22B3A" w:rsidP="00A2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76" w:rsidRDefault="001A3506">
    <w:pPr>
      <w:pStyle w:val="Pieddepage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6" w:rsidRDefault="001A3506">
    <w:pPr>
      <w:pStyle w:val="Pieddepage"/>
    </w:pPr>
    <w:r>
      <w:tab/>
    </w:r>
    <w:r>
      <w:tab/>
      <w:t>Mise à jour le 28 janvier 2010</w:t>
    </w:r>
  </w:p>
  <w:p w:rsidR="001A3506" w:rsidRDefault="001A35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3A" w:rsidRDefault="00A22B3A" w:rsidP="00A22B3A">
      <w:pPr>
        <w:spacing w:after="0" w:line="240" w:lineRule="auto"/>
      </w:pPr>
      <w:r>
        <w:separator/>
      </w:r>
    </w:p>
  </w:footnote>
  <w:footnote w:type="continuationSeparator" w:id="0">
    <w:p w:rsidR="00A22B3A" w:rsidRDefault="00A22B3A" w:rsidP="00A22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6"/>
    <w:rsid w:val="00052FE6"/>
    <w:rsid w:val="001A3506"/>
    <w:rsid w:val="00257171"/>
    <w:rsid w:val="002F134C"/>
    <w:rsid w:val="003F0799"/>
    <w:rsid w:val="00591B76"/>
    <w:rsid w:val="00614398"/>
    <w:rsid w:val="00636714"/>
    <w:rsid w:val="00643D72"/>
    <w:rsid w:val="006F5C3E"/>
    <w:rsid w:val="00756EFD"/>
    <w:rsid w:val="007A748A"/>
    <w:rsid w:val="008D4EA9"/>
    <w:rsid w:val="009F39E7"/>
    <w:rsid w:val="00A22B3A"/>
    <w:rsid w:val="00A47218"/>
    <w:rsid w:val="00A54757"/>
    <w:rsid w:val="00B80D90"/>
    <w:rsid w:val="00D75FAA"/>
    <w:rsid w:val="00F64FB4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2B3A"/>
  </w:style>
  <w:style w:type="paragraph" w:styleId="Pieddepage">
    <w:name w:val="footer"/>
    <w:basedOn w:val="Normal"/>
    <w:link w:val="PieddepageCar"/>
    <w:uiPriority w:val="99"/>
    <w:unhideWhenUsed/>
    <w:rsid w:val="00A2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B3A"/>
  </w:style>
  <w:style w:type="paragraph" w:styleId="Textedebulles">
    <w:name w:val="Balloon Text"/>
    <w:basedOn w:val="Normal"/>
    <w:link w:val="TextedebullesCar"/>
    <w:uiPriority w:val="99"/>
    <w:semiHidden/>
    <w:unhideWhenUsed/>
    <w:rsid w:val="00A2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2B3A"/>
  </w:style>
  <w:style w:type="paragraph" w:styleId="Pieddepage">
    <w:name w:val="footer"/>
    <w:basedOn w:val="Normal"/>
    <w:link w:val="PieddepageCar"/>
    <w:uiPriority w:val="99"/>
    <w:unhideWhenUsed/>
    <w:rsid w:val="00A2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B3A"/>
  </w:style>
  <w:style w:type="paragraph" w:styleId="Textedebulles">
    <w:name w:val="Balloon Text"/>
    <w:basedOn w:val="Normal"/>
    <w:link w:val="TextedebullesCar"/>
    <w:uiPriority w:val="99"/>
    <w:semiHidden/>
    <w:unhideWhenUsed/>
    <w:rsid w:val="00A2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73C5BB12.dotm</Template>
  <TotalTime>1</TotalTime>
  <Pages>3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PCOMBETTES</dc:creator>
  <cp:lastModifiedBy>phofmann</cp:lastModifiedBy>
  <cp:revision>2</cp:revision>
  <dcterms:created xsi:type="dcterms:W3CDTF">2016-04-18T11:36:00Z</dcterms:created>
  <dcterms:modified xsi:type="dcterms:W3CDTF">2016-04-18T11:36:00Z</dcterms:modified>
</cp:coreProperties>
</file>